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2D" w:rsidRPr="00346A74" w:rsidRDefault="00CD3651" w:rsidP="00346A74">
      <w:pPr>
        <w:pStyle w:val="Heading1"/>
        <w:spacing w:before="0" w:after="6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46A74">
        <w:rPr>
          <w:rFonts w:ascii="Times New Roman" w:hAnsi="Times New Roman" w:cs="Times New Roman"/>
          <w:sz w:val="24"/>
          <w:szCs w:val="24"/>
        </w:rPr>
        <w:t>ELK TOWNSHIP</w:t>
      </w:r>
      <w:r w:rsidR="00402E6B" w:rsidRPr="00346A74">
        <w:rPr>
          <w:rFonts w:ascii="Times New Roman" w:hAnsi="Times New Roman" w:cs="Times New Roman"/>
          <w:sz w:val="24"/>
          <w:szCs w:val="24"/>
        </w:rPr>
        <w:t xml:space="preserve"> JUNK ORDINANCE</w:t>
      </w:r>
    </w:p>
    <w:p w:rsidR="00346A74" w:rsidRPr="00743F13" w:rsidRDefault="00743F13" w:rsidP="00E42842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43F13">
        <w:rPr>
          <w:rFonts w:ascii="Times New Roman" w:hAnsi="Times New Roman" w:cs="Times New Roman"/>
          <w:sz w:val="24"/>
          <w:szCs w:val="24"/>
        </w:rPr>
        <w:t>Ordinance N</w:t>
      </w:r>
      <w:r>
        <w:rPr>
          <w:rFonts w:ascii="Times New Roman" w:hAnsi="Times New Roman" w:cs="Times New Roman"/>
          <w:sz w:val="24"/>
          <w:szCs w:val="24"/>
        </w:rPr>
        <w:t>o.:</w:t>
      </w:r>
      <w:r w:rsidRPr="00743F13">
        <w:rPr>
          <w:rFonts w:ascii="Times New Roman" w:hAnsi="Times New Roman" w:cs="Times New Roman"/>
          <w:sz w:val="24"/>
          <w:szCs w:val="24"/>
        </w:rPr>
        <w:t xml:space="preserve">  2020 - 01</w:t>
      </w:r>
    </w:p>
    <w:p w:rsidR="001B776F" w:rsidRPr="001B776F" w:rsidRDefault="001B776F" w:rsidP="00E42842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  <w:u w:val="thick"/>
        </w:rPr>
      </w:pPr>
    </w:p>
    <w:p w:rsidR="00AE05EA" w:rsidRDefault="00AE05EA" w:rsidP="00AE05EA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At a regular meeting of the Township Board for Elk Township held at </w:t>
      </w:r>
      <w:r w:rsidR="00474C62">
        <w:rPr>
          <w:rFonts w:ascii="Times New Roman" w:hAnsi="Times New Roman" w:cs="Times New Roman"/>
          <w:w w:val="105"/>
          <w:sz w:val="24"/>
          <w:szCs w:val="24"/>
        </w:rPr>
        <w:t>the Township Hall on July 14</w:t>
      </w:r>
      <w:r>
        <w:rPr>
          <w:rFonts w:ascii="Times New Roman" w:hAnsi="Times New Roman" w:cs="Times New Roman"/>
          <w:w w:val="105"/>
          <w:sz w:val="24"/>
          <w:szCs w:val="24"/>
        </w:rPr>
        <w:t>, 20</w:t>
      </w:r>
      <w:r w:rsidR="00C4011F">
        <w:rPr>
          <w:rFonts w:ascii="Times New Roman" w:hAnsi="Times New Roman" w:cs="Times New Roman"/>
          <w:w w:val="105"/>
          <w:sz w:val="24"/>
          <w:szCs w:val="24"/>
        </w:rPr>
        <w:t>20</w:t>
      </w:r>
      <w:r w:rsidR="00474C62">
        <w:rPr>
          <w:rFonts w:ascii="Times New Roman" w:hAnsi="Times New Roman" w:cs="Times New Roman"/>
          <w:w w:val="105"/>
          <w:sz w:val="24"/>
          <w:szCs w:val="24"/>
        </w:rPr>
        <w:t>, beginning at 7:00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p.m., this Ordinance was offered for adoption by To</w:t>
      </w:r>
      <w:r w:rsidR="00474C62">
        <w:rPr>
          <w:rFonts w:ascii="Times New Roman" w:hAnsi="Times New Roman" w:cs="Times New Roman"/>
          <w:w w:val="105"/>
          <w:sz w:val="24"/>
          <w:szCs w:val="24"/>
        </w:rPr>
        <w:t>wnship Board Member ____________,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and was seconded by Township Board Member __________</w:t>
      </w:r>
      <w:r w:rsidR="00474C62">
        <w:rPr>
          <w:rFonts w:ascii="Times New Roman" w:hAnsi="Times New Roman" w:cs="Times New Roman"/>
          <w:w w:val="105"/>
          <w:sz w:val="24"/>
          <w:szCs w:val="24"/>
        </w:rPr>
        <w:t>__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AE05EA" w:rsidRPr="00AE05EA" w:rsidRDefault="00AE05EA" w:rsidP="00AE05EA">
      <w:pPr>
        <w:pStyle w:val="BodyText"/>
        <w:spacing w:line="276" w:lineRule="auto"/>
        <w:ind w:left="1440" w:right="144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>AN ORDI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N</w:t>
      </w: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>ANCE TO REGULATE JUNK, BLIGHT, INOPERABLE VEHICLES</w:t>
      </w:r>
      <w:r w:rsidR="00C4011F">
        <w:rPr>
          <w:rFonts w:ascii="Times New Roman" w:hAnsi="Times New Roman" w:cs="Times New Roman"/>
          <w:b/>
          <w:w w:val="105"/>
          <w:sz w:val="24"/>
          <w:szCs w:val="24"/>
        </w:rPr>
        <w:t xml:space="preserve">, JUNK TRAILERS </w:t>
      </w: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 xml:space="preserve">AND OTHER MATTERS; </w:t>
      </w:r>
      <w:r w:rsidR="00346A74">
        <w:rPr>
          <w:rFonts w:ascii="Times New Roman" w:hAnsi="Times New Roman" w:cs="Times New Roman"/>
          <w:b/>
          <w:w w:val="105"/>
          <w:sz w:val="24"/>
          <w:szCs w:val="24"/>
        </w:rPr>
        <w:t>TO PROVIDE FOR PROHIBITING</w:t>
      </w: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346A74">
        <w:rPr>
          <w:rFonts w:ascii="Times New Roman" w:hAnsi="Times New Roman" w:cs="Times New Roman"/>
          <w:b/>
          <w:w w:val="105"/>
          <w:sz w:val="24"/>
          <w:szCs w:val="24"/>
        </w:rPr>
        <w:t xml:space="preserve">CERTAIN </w:t>
      </w: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>USES, ACTIONS</w:t>
      </w:r>
      <w:r w:rsidR="00346A74">
        <w:rPr>
          <w:rFonts w:ascii="Times New Roman" w:hAnsi="Times New Roman" w:cs="Times New Roman"/>
          <w:b/>
          <w:w w:val="105"/>
          <w:sz w:val="24"/>
          <w:szCs w:val="24"/>
        </w:rPr>
        <w:t>, ITEMS</w:t>
      </w:r>
      <w:r w:rsidRPr="00AE05EA">
        <w:rPr>
          <w:rFonts w:ascii="Times New Roman" w:hAnsi="Times New Roman" w:cs="Times New Roman"/>
          <w:b/>
          <w:w w:val="105"/>
          <w:sz w:val="24"/>
          <w:szCs w:val="24"/>
        </w:rPr>
        <w:t xml:space="preserve"> AND ACTIVITIES; AND TO PROVIDE FOR PENALTIES AND REMEDIES. </w:t>
      </w:r>
    </w:p>
    <w:p w:rsidR="00AE05EA" w:rsidRDefault="00AE05EA" w:rsidP="00AE05EA">
      <w:pPr>
        <w:pStyle w:val="BodyText"/>
        <w:spacing w:line="276" w:lineRule="auto"/>
        <w:ind w:left="1440" w:right="144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B776F" w:rsidRDefault="00CD3651" w:rsidP="000616CE">
      <w:pPr>
        <w:pStyle w:val="BodyText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THE TOWNSHIP OF ELK</w:t>
      </w:r>
      <w:r w:rsidR="00D65C45">
        <w:rPr>
          <w:rFonts w:ascii="Times New Roman" w:hAnsi="Times New Roman" w:cs="Times New Roman"/>
          <w:w w:val="105"/>
          <w:sz w:val="24"/>
          <w:szCs w:val="24"/>
        </w:rPr>
        <w:t xml:space="preserve"> (“Township”)</w:t>
      </w:r>
      <w:r w:rsidR="00097911" w:rsidRPr="001B776F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416E64" w:rsidRPr="001B776F">
        <w:rPr>
          <w:rFonts w:ascii="Times New Roman" w:hAnsi="Times New Roman" w:cs="Times New Roman"/>
          <w:w w:val="105"/>
          <w:sz w:val="24"/>
          <w:szCs w:val="24"/>
        </w:rPr>
        <w:t>LAKE COUNTY, MICHIGAN</w:t>
      </w:r>
      <w:r w:rsidR="00097911" w:rsidRPr="001B776F">
        <w:rPr>
          <w:rFonts w:ascii="Times New Roman" w:hAnsi="Times New Roman" w:cs="Times New Roman"/>
          <w:w w:val="105"/>
          <w:sz w:val="24"/>
          <w:szCs w:val="24"/>
        </w:rPr>
        <w:t>,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HEREBY ORDAINS:</w:t>
      </w:r>
    </w:p>
    <w:p w:rsidR="00686ABB" w:rsidRPr="001B776F" w:rsidRDefault="0070776D" w:rsidP="001B776F">
      <w:pPr>
        <w:pStyle w:val="BodyText"/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AE41E1" w:rsidRDefault="00402E6B" w:rsidP="001B776F">
      <w:pPr>
        <w:pStyle w:val="Heading1"/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u w:val="thick"/>
        </w:rPr>
      </w:pPr>
      <w:proofErr w:type="gramStart"/>
      <w:r w:rsidRPr="001B776F">
        <w:rPr>
          <w:rFonts w:ascii="Times New Roman" w:hAnsi="Times New Roman" w:cs="Times New Roman"/>
          <w:sz w:val="24"/>
          <w:szCs w:val="24"/>
          <w:u w:val="thick"/>
        </w:rPr>
        <w:t>SECTION 1.</w:t>
      </w:r>
      <w:proofErr w:type="gramEnd"/>
      <w:r w:rsidRPr="001B776F">
        <w:rPr>
          <w:rFonts w:ascii="Times New Roman" w:hAnsi="Times New Roman" w:cs="Times New Roman"/>
          <w:sz w:val="24"/>
          <w:szCs w:val="24"/>
          <w:u w:val="thick"/>
        </w:rPr>
        <w:t xml:space="preserve"> TITLE AND PURPOSE</w:t>
      </w:r>
    </w:p>
    <w:p w:rsidR="001B776F" w:rsidRPr="001B776F" w:rsidRDefault="001B776F" w:rsidP="001B776F">
      <w:pPr>
        <w:pStyle w:val="Heading1"/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u w:val="thick"/>
        </w:rPr>
      </w:pPr>
    </w:p>
    <w:p w:rsidR="00AE41E1" w:rsidRPr="001B776F" w:rsidRDefault="00AE41E1" w:rsidP="001B776F">
      <w:pPr>
        <w:pStyle w:val="ListParagraph"/>
        <w:numPr>
          <w:ilvl w:val="0"/>
          <w:numId w:val="4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This Ordinance shall be known and may be cited as the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‘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Elk Township Junk Ordinance.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”</w:t>
      </w:r>
    </w:p>
    <w:p w:rsidR="000616CE" w:rsidRPr="000616CE" w:rsidRDefault="007B2180" w:rsidP="00401FE5">
      <w:pPr>
        <w:pStyle w:val="ListParagraph"/>
        <w:numPr>
          <w:ilvl w:val="0"/>
          <w:numId w:val="4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purpose of this Ordinance is to regulate and control the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accumulation,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storage and</w:t>
      </w:r>
      <w:r w:rsidR="00402E6B"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disposal</w:t>
      </w:r>
      <w:r w:rsidR="00402E6B"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of</w:t>
      </w:r>
      <w:r w:rsidR="00402E6B"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junk</w:t>
      </w:r>
      <w:r w:rsidR="00C401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, inoperable vehicles and junk trailers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within</w:t>
      </w:r>
      <w:r w:rsidR="00402E6B"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CD3651" w:rsidRPr="001B776F">
        <w:rPr>
          <w:rFonts w:ascii="Times New Roman" w:hAnsi="Times New Roman" w:cs="Times New Roman"/>
          <w:w w:val="105"/>
          <w:sz w:val="24"/>
          <w:szCs w:val="24"/>
        </w:rPr>
        <w:t>Elk Township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in</w:t>
      </w:r>
      <w:r w:rsidR="00402E6B"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order</w:t>
      </w:r>
      <w:r w:rsidR="00402E6B"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to</w:t>
      </w:r>
      <w:r w:rsidR="00402E6B"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promote the public health, safety and welfare; to protect property values;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to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="00402E6B"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402E6B"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402E6B"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safety</w:t>
      </w:r>
      <w:r w:rsidR="00402E6B"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of</w:t>
      </w:r>
      <w:r w:rsidR="00402E6B"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residents</w:t>
      </w:r>
      <w:r w:rsidR="00402E6B"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from</w:t>
      </w:r>
      <w:r w:rsidR="00402E6B"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dangerous</w:t>
      </w:r>
      <w:r w:rsidR="00402E6B"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346A7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or problematic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junk</w:t>
      </w:r>
      <w:r w:rsidR="00402E6B"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="00264AA5" w:rsidRPr="001B776F">
        <w:rPr>
          <w:rFonts w:ascii="Times New Roman" w:hAnsi="Times New Roman" w:cs="Times New Roman"/>
          <w:w w:val="105"/>
          <w:sz w:val="24"/>
          <w:szCs w:val="24"/>
        </w:rPr>
        <w:t>attractive nuisance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s</w:t>
      </w:r>
      <w:r w:rsidR="00264AA5" w:rsidRPr="001B776F">
        <w:rPr>
          <w:rFonts w:ascii="Times New Roman" w:hAnsi="Times New Roman" w:cs="Times New Roman"/>
          <w:w w:val="105"/>
          <w:sz w:val="24"/>
          <w:szCs w:val="24"/>
        </w:rPr>
        <w:t xml:space="preserve">; to protect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the groundwater lying beneath the Township; to reduce the incidence of blight and vermin; to protect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aesthetic character of the Township and to regulate matters of legitimate Township concern with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regard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to the </w:t>
      </w:r>
      <w:r w:rsidR="00F90C6D">
        <w:rPr>
          <w:rFonts w:ascii="Times New Roman" w:hAnsi="Times New Roman" w:cs="Times New Roman"/>
          <w:w w:val="105"/>
          <w:sz w:val="24"/>
          <w:szCs w:val="24"/>
        </w:rPr>
        <w:t>above condition</w:t>
      </w:r>
      <w:r w:rsidR="00B9217D">
        <w:rPr>
          <w:rFonts w:ascii="Times New Roman" w:hAnsi="Times New Roman" w:cs="Times New Roman"/>
          <w:w w:val="105"/>
          <w:sz w:val="24"/>
          <w:szCs w:val="24"/>
        </w:rPr>
        <w:t>s</w:t>
      </w:r>
      <w:r w:rsidR="00F90C6D">
        <w:rPr>
          <w:rFonts w:ascii="Times New Roman" w:hAnsi="Times New Roman" w:cs="Times New Roman"/>
          <w:w w:val="105"/>
          <w:sz w:val="24"/>
          <w:szCs w:val="24"/>
        </w:rPr>
        <w:t>, uses and activities.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583D2D" w:rsidRPr="001B776F" w:rsidRDefault="00402E6B" w:rsidP="00346A74">
      <w:pPr>
        <w:pStyle w:val="ListParagraph"/>
        <w:numPr>
          <w:ilvl w:val="0"/>
          <w:numId w:val="4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This Ordinance is specifically designed</w:t>
      </w:r>
      <w:r w:rsidRPr="001B7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to:</w:t>
      </w:r>
      <w:r w:rsidR="00AE41E1" w:rsidRPr="001B776F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583D2D" w:rsidRPr="001B776F" w:rsidRDefault="00402E6B" w:rsidP="00401FE5">
      <w:pPr>
        <w:pStyle w:val="ListParagraph"/>
        <w:numPr>
          <w:ilvl w:val="1"/>
          <w:numId w:val="4"/>
        </w:numPr>
        <w:spacing w:after="240" w:line="240" w:lineRule="atLeast"/>
        <w:ind w:left="216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Define certain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words and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terms used herein;</w:t>
      </w:r>
    </w:p>
    <w:p w:rsidR="00583D2D" w:rsidRPr="001B776F" w:rsidRDefault="00402E6B" w:rsidP="00401FE5">
      <w:pPr>
        <w:pStyle w:val="ListParagraph"/>
        <w:numPr>
          <w:ilvl w:val="1"/>
          <w:numId w:val="4"/>
        </w:numPr>
        <w:spacing w:before="5" w:after="240" w:line="240" w:lineRule="atLeast"/>
        <w:ind w:left="2160" w:right="64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Regulate the volume and conditions under which a person may store junk</w:t>
      </w:r>
      <w:r w:rsidR="001B776F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on a parcel of land;</w:t>
      </w:r>
    </w:p>
    <w:p w:rsidR="00583D2D" w:rsidRPr="001B776F" w:rsidRDefault="00346A74" w:rsidP="00401FE5">
      <w:pPr>
        <w:pStyle w:val="ListParagraph"/>
        <w:numPr>
          <w:ilvl w:val="1"/>
          <w:numId w:val="4"/>
        </w:numPr>
        <w:spacing w:after="240" w:line="240" w:lineRule="atLeast"/>
        <w:ind w:left="216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Regulate and coordinate with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 xml:space="preserve">other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Township o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rdinance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s, and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F73C7" w:rsidRPr="001B776F">
        <w:rPr>
          <w:rFonts w:ascii="Times New Roman" w:hAnsi="Times New Roman" w:cs="Times New Roman"/>
          <w:w w:val="105"/>
          <w:sz w:val="24"/>
          <w:szCs w:val="24"/>
        </w:rPr>
        <w:t xml:space="preserve">the use and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operation of junkyards in the Township;</w:t>
      </w:r>
    </w:p>
    <w:p w:rsidR="00583D2D" w:rsidRPr="001B776F" w:rsidRDefault="00402E6B" w:rsidP="00401FE5">
      <w:pPr>
        <w:pStyle w:val="ListParagraph"/>
        <w:numPr>
          <w:ilvl w:val="1"/>
          <w:numId w:val="4"/>
        </w:numPr>
        <w:spacing w:after="240" w:line="240" w:lineRule="atLeast"/>
        <w:ind w:left="216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Provide for enforcement and a system of due process for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control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and eradication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 junk, blight and attractive nuisances on and about properties within the Township; and</w:t>
      </w:r>
    </w:p>
    <w:p w:rsidR="00583D2D" w:rsidRPr="001B776F" w:rsidRDefault="00402E6B" w:rsidP="00401FE5">
      <w:pPr>
        <w:pStyle w:val="ListParagraph"/>
        <w:numPr>
          <w:ilvl w:val="1"/>
          <w:numId w:val="4"/>
        </w:numPr>
        <w:spacing w:after="360"/>
        <w:ind w:left="216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Provide for other miscellaneous provisions for the administration of these</w:t>
      </w:r>
      <w:r w:rsidR="001B776F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regulations.</w:t>
      </w:r>
    </w:p>
    <w:p w:rsidR="00583D2D" w:rsidRPr="001B776F" w:rsidRDefault="00A31207" w:rsidP="00401FE5">
      <w:pPr>
        <w:pStyle w:val="Heading1"/>
        <w:spacing w:before="0" w:line="480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1B776F">
        <w:rPr>
          <w:rFonts w:ascii="Times New Roman" w:hAnsi="Times New Roman" w:cs="Times New Roman"/>
          <w:sz w:val="24"/>
          <w:szCs w:val="24"/>
          <w:u w:val="thick"/>
        </w:rPr>
        <w:t>SECTION 2.</w:t>
      </w:r>
      <w:proofErr w:type="gramEnd"/>
      <w:r w:rsidRPr="001B776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402E6B" w:rsidRPr="001B776F">
        <w:rPr>
          <w:rFonts w:ascii="Times New Roman" w:hAnsi="Times New Roman" w:cs="Times New Roman"/>
          <w:sz w:val="24"/>
          <w:szCs w:val="24"/>
          <w:u w:val="thick"/>
        </w:rPr>
        <w:t>DEFINITIONS</w:t>
      </w:r>
    </w:p>
    <w:p w:rsidR="00583D2D" w:rsidRPr="001B776F" w:rsidRDefault="00402E6B" w:rsidP="00CD260F">
      <w:pPr>
        <w:pStyle w:val="ListParagraph"/>
        <w:numPr>
          <w:ilvl w:val="0"/>
          <w:numId w:val="3"/>
        </w:numPr>
        <w:spacing w:line="480" w:lineRule="auto"/>
        <w:ind w:left="1437" w:hanging="717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0616C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words, phrases and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terms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meanings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assigned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 below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unless the context clearly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indicates</w:t>
      </w:r>
      <w:r w:rsidRPr="001B776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401FE5">
        <w:rPr>
          <w:rFonts w:ascii="Times New Roman" w:hAnsi="Times New Roman" w:cs="Times New Roman"/>
          <w:w w:val="105"/>
          <w:sz w:val="24"/>
          <w:szCs w:val="24"/>
        </w:rPr>
        <w:t>otherwise:</w:t>
      </w:r>
    </w:p>
    <w:p w:rsidR="008F204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ABANDONED VEHICLE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any </w:t>
      </w:r>
      <w:r w:rsidR="00BF319F">
        <w:rPr>
          <w:rFonts w:ascii="Times New Roman" w:hAnsi="Times New Roman" w:cs="Times New Roman"/>
          <w:w w:val="105"/>
          <w:sz w:val="24"/>
          <w:szCs w:val="24"/>
        </w:rPr>
        <w:t xml:space="preserve">vehicle,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automobile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 xml:space="preserve">, truck, golf cart, ATV, </w:t>
      </w:r>
      <w:r w:rsidR="00970D19">
        <w:rPr>
          <w:rFonts w:ascii="Times New Roman" w:hAnsi="Times New Roman" w:cs="Times New Roman"/>
          <w:w w:val="105"/>
          <w:sz w:val="24"/>
          <w:szCs w:val="24"/>
        </w:rPr>
        <w:t xml:space="preserve">side-by-side, boat, 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>snowmobile</w:t>
      </w:r>
      <w:r w:rsidR="0073747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or other motorized or non-motorized vehicle </w:t>
      </w:r>
      <w:r w:rsidR="00BF319F">
        <w:rPr>
          <w:rFonts w:ascii="Times New Roman" w:hAnsi="Times New Roman" w:cs="Times New Roman"/>
          <w:w w:val="105"/>
          <w:sz w:val="24"/>
          <w:szCs w:val="24"/>
        </w:rPr>
        <w:t xml:space="preserve">or item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(or </w:t>
      </w:r>
      <w:r w:rsidR="00F90C6D">
        <w:rPr>
          <w:rFonts w:ascii="Times New Roman" w:hAnsi="Times New Roman" w:cs="Times New Roman"/>
          <w:w w:val="105"/>
          <w:sz w:val="24"/>
          <w:szCs w:val="24"/>
        </w:rPr>
        <w:t xml:space="preserve">any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part thereof)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which has remained 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 xml:space="preserve">outdoors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on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a parcel or lot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forty-eight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(48)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hours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more without the property owner's or lessee's consent and with or without such owner's or lessee's</w:t>
      </w:r>
      <w:r w:rsidRPr="001B776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knowledge.</w:t>
      </w:r>
    </w:p>
    <w:p w:rsidR="007C48E1" w:rsidRPr="001B776F" w:rsidRDefault="000B5B29" w:rsidP="00401FE5">
      <w:pPr>
        <w:pStyle w:val="ListParagraph"/>
        <w:numPr>
          <w:ilvl w:val="1"/>
          <w:numId w:val="3"/>
        </w:numPr>
        <w:tabs>
          <w:tab w:val="left" w:pos="3715"/>
          <w:tab w:val="left" w:pos="3716"/>
        </w:tabs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ATTRACTIVE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NUISANCE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any building, 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 xml:space="preserve">trailer, mobile home, </w:t>
      </w:r>
      <w:r w:rsidR="00BF319F">
        <w:rPr>
          <w:rFonts w:ascii="Times New Roman" w:hAnsi="Times New Roman" w:cs="Times New Roman"/>
          <w:w w:val="105"/>
          <w:sz w:val="24"/>
          <w:szCs w:val="24"/>
        </w:rPr>
        <w:t xml:space="preserve">container,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abandoned vehicle, or structure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which, due to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dilapidation, damage,</w:t>
      </w:r>
      <w:r w:rsidR="00F90C6D">
        <w:rPr>
          <w:rFonts w:ascii="Times New Roman" w:hAnsi="Times New Roman" w:cs="Times New Roman"/>
          <w:w w:val="105"/>
          <w:sz w:val="24"/>
          <w:szCs w:val="24"/>
        </w:rPr>
        <w:t xml:space="preserve"> being </w:t>
      </w:r>
      <w:r w:rsidR="00B614C0">
        <w:rPr>
          <w:rFonts w:ascii="Times New Roman" w:hAnsi="Times New Roman" w:cs="Times New Roman"/>
          <w:w w:val="105"/>
          <w:sz w:val="24"/>
          <w:szCs w:val="24"/>
        </w:rPr>
        <w:t>run down, deterioration,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vacancy, abandonment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,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neglect</w:t>
      </w:r>
      <w:r w:rsidR="00F90C6D">
        <w:rPr>
          <w:rFonts w:ascii="Times New Roman" w:hAnsi="Times New Roman" w:cs="Times New Roman"/>
          <w:w w:val="105"/>
          <w:sz w:val="24"/>
          <w:szCs w:val="24"/>
        </w:rPr>
        <w:t xml:space="preserve"> or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being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open at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door or window,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allows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 the interior of the building, structure, 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 xml:space="preserve">trailer, </w:t>
      </w:r>
      <w:r w:rsidR="00BF319F">
        <w:rPr>
          <w:rFonts w:ascii="Times New Roman" w:hAnsi="Times New Roman" w:cs="Times New Roman"/>
          <w:w w:val="105"/>
          <w:sz w:val="24"/>
          <w:szCs w:val="24"/>
        </w:rPr>
        <w:t xml:space="preserve">container, </w:t>
      </w:r>
      <w:r w:rsidR="00123754">
        <w:rPr>
          <w:rFonts w:ascii="Times New Roman" w:hAnsi="Times New Roman" w:cs="Times New Roman"/>
          <w:w w:val="105"/>
          <w:sz w:val="24"/>
          <w:szCs w:val="24"/>
        </w:rPr>
        <w:t xml:space="preserve">mobile home,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or abandoned vehicle to becom</w:t>
      </w:r>
      <w:r w:rsidR="00900F48" w:rsidRPr="001B776F">
        <w:rPr>
          <w:rFonts w:ascii="Times New Roman" w:hAnsi="Times New Roman" w:cs="Times New Roman"/>
          <w:w w:val="105"/>
          <w:sz w:val="24"/>
          <w:szCs w:val="24"/>
        </w:rPr>
        <w:t xml:space="preserve">e an attraction to vermin,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an attractive nuisance to </w:t>
      </w:r>
      <w:r w:rsidR="00900F48" w:rsidRPr="001B776F">
        <w:rPr>
          <w:rFonts w:ascii="Times New Roman" w:hAnsi="Times New Roman" w:cs="Times New Roman"/>
          <w:w w:val="105"/>
          <w:sz w:val="24"/>
          <w:szCs w:val="24"/>
        </w:rPr>
        <w:t xml:space="preserve">children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who might play therein to their danger or a harbor for vagrants or</w:t>
      </w:r>
      <w:r w:rsidR="00402E6B" w:rsidRPr="001B7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criminals.</w:t>
      </w:r>
    </w:p>
    <w:p w:rsidR="00346A74" w:rsidRDefault="00346A74" w:rsidP="00401FE5">
      <w:pPr>
        <w:pStyle w:val="ListParagraph"/>
        <w:numPr>
          <w:ilvl w:val="1"/>
          <w:numId w:val="3"/>
        </w:numPr>
        <w:tabs>
          <w:tab w:val="left" w:pos="3715"/>
          <w:tab w:val="left" w:pos="3716"/>
        </w:tabs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4DE6">
        <w:rPr>
          <w:rFonts w:ascii="Times New Roman" w:hAnsi="Times New Roman" w:cs="Times New Roman"/>
          <w:sz w:val="24"/>
          <w:szCs w:val="24"/>
          <w:u w:val="thick"/>
        </w:rPr>
        <w:lastRenderedPageBreak/>
        <w:t>BLIGHT</w:t>
      </w:r>
      <w:r>
        <w:rPr>
          <w:rFonts w:ascii="Times New Roman" w:hAnsi="Times New Roman" w:cs="Times New Roman"/>
          <w:sz w:val="24"/>
          <w:szCs w:val="24"/>
        </w:rPr>
        <w:t xml:space="preserve"> means an item, structure, </w:t>
      </w:r>
      <w:r w:rsidR="00123754">
        <w:rPr>
          <w:rFonts w:ascii="Times New Roman" w:hAnsi="Times New Roman" w:cs="Times New Roman"/>
          <w:sz w:val="24"/>
          <w:szCs w:val="24"/>
        </w:rPr>
        <w:t xml:space="preserve">trailer, </w:t>
      </w:r>
      <w:r w:rsidR="00BF319F">
        <w:rPr>
          <w:rFonts w:ascii="Times New Roman" w:hAnsi="Times New Roman" w:cs="Times New Roman"/>
          <w:sz w:val="24"/>
          <w:szCs w:val="24"/>
        </w:rPr>
        <w:t xml:space="preserve">container, </w:t>
      </w:r>
      <w:r w:rsidR="00123754">
        <w:rPr>
          <w:rFonts w:ascii="Times New Roman" w:hAnsi="Times New Roman" w:cs="Times New Roman"/>
          <w:sz w:val="24"/>
          <w:szCs w:val="24"/>
        </w:rPr>
        <w:t xml:space="preserve">mobile home, </w:t>
      </w:r>
      <w:r>
        <w:rPr>
          <w:rFonts w:ascii="Times New Roman" w:hAnsi="Times New Roman" w:cs="Times New Roman"/>
          <w:sz w:val="24"/>
          <w:szCs w:val="24"/>
        </w:rPr>
        <w:t>building or property that is run down,</w:t>
      </w:r>
      <w:r w:rsidR="00B614C0">
        <w:rPr>
          <w:rFonts w:ascii="Times New Roman" w:hAnsi="Times New Roman" w:cs="Times New Roman"/>
          <w:sz w:val="24"/>
          <w:szCs w:val="24"/>
        </w:rPr>
        <w:t xml:space="preserve"> filthy, dangerous,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602">
        <w:rPr>
          <w:rFonts w:ascii="Times New Roman" w:hAnsi="Times New Roman" w:cs="Times New Roman"/>
          <w:sz w:val="24"/>
          <w:szCs w:val="24"/>
        </w:rPr>
        <w:t xml:space="preserve">dilapidated, </w:t>
      </w:r>
      <w:r>
        <w:rPr>
          <w:rFonts w:ascii="Times New Roman" w:hAnsi="Times New Roman" w:cs="Times New Roman"/>
          <w:sz w:val="24"/>
          <w:szCs w:val="24"/>
        </w:rPr>
        <w:t xml:space="preserve">a nuisance, a health hazard or a safety hazard. </w:t>
      </w:r>
    </w:p>
    <w:p w:rsidR="00346A74" w:rsidRPr="00346A74" w:rsidRDefault="00346A74" w:rsidP="006D7D9E">
      <w:pPr>
        <w:pStyle w:val="ListParagraph"/>
        <w:tabs>
          <w:tab w:val="left" w:pos="3715"/>
          <w:tab w:val="left" w:pos="3716"/>
        </w:tabs>
        <w:ind w:left="21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3D2D" w:rsidRPr="001B776F" w:rsidRDefault="00402E6B" w:rsidP="00401FE5">
      <w:pPr>
        <w:pStyle w:val="ListParagraph"/>
        <w:numPr>
          <w:ilvl w:val="1"/>
          <w:numId w:val="3"/>
        </w:numPr>
        <w:tabs>
          <w:tab w:val="left" w:pos="3715"/>
          <w:tab w:val="left" w:pos="3716"/>
        </w:tabs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  <w:u w:val="thick"/>
        </w:rPr>
        <w:t>BLIGHTED STRUCTURE OR BUILDING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means any dwelling,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structure, </w:t>
      </w:r>
      <w:r w:rsidR="00CE5D3D">
        <w:rPr>
          <w:rFonts w:ascii="Times New Roman" w:hAnsi="Times New Roman" w:cs="Times New Roman"/>
          <w:w w:val="105"/>
          <w:sz w:val="24"/>
          <w:szCs w:val="24"/>
        </w:rPr>
        <w:t xml:space="preserve">trailer, mobile home, </w:t>
      </w:r>
      <w:r w:rsidR="00CF2602">
        <w:rPr>
          <w:rFonts w:ascii="Times New Roman" w:hAnsi="Times New Roman" w:cs="Times New Roman"/>
          <w:w w:val="105"/>
          <w:sz w:val="24"/>
          <w:szCs w:val="24"/>
        </w:rPr>
        <w:t xml:space="preserve">container, fence,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garage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building, or any factory, shop, store, warehouse or any other structure or 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>building, including mobile homes, travel trailers and converted vehicles intended for use as temporary or moveable dwellings or part of a structure or building</w:t>
      </w:r>
      <w:r w:rsidR="000616CE">
        <w:rPr>
          <w:rFonts w:ascii="Times New Roman" w:hAnsi="Times New Roman" w:cs="Times New Roman"/>
          <w:w w:val="105"/>
          <w:position w:val="1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which, because of fire, wind or other natural disaster or physical deterioration</w:t>
      </w:r>
      <w:r w:rsidR="00346A74">
        <w:rPr>
          <w:rFonts w:ascii="Times New Roman" w:hAnsi="Times New Roman" w:cs="Times New Roman"/>
          <w:w w:val="105"/>
          <w:position w:val="1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is no longer </w:t>
      </w:r>
      <w:r w:rsidR="00346A7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safe or 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habitable as a dwelling, </w:t>
      </w:r>
      <w:r w:rsidR="000616CE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usable as a building or structure </w:t>
      </w:r>
      <w:r w:rsidRPr="001B776F">
        <w:rPr>
          <w:rFonts w:ascii="Times New Roman" w:hAnsi="Times New Roman" w:cs="Times New Roman"/>
          <w:w w:val="105"/>
          <w:position w:val="1"/>
          <w:sz w:val="24"/>
          <w:szCs w:val="24"/>
        </w:rPr>
        <w:t>or useful for the purpose for which it was originally constructed or intended.</w:t>
      </w:r>
    </w:p>
    <w:p w:rsidR="00583D2D" w:rsidRPr="00A57E07" w:rsidRDefault="00402E6B" w:rsidP="00401FE5">
      <w:pPr>
        <w:pStyle w:val="ListParagraph"/>
        <w:numPr>
          <w:ilvl w:val="1"/>
          <w:numId w:val="3"/>
        </w:numPr>
        <w:tabs>
          <w:tab w:val="left" w:pos="3715"/>
          <w:tab w:val="left" w:pos="3716"/>
        </w:tabs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10"/>
          <w:sz w:val="24"/>
          <w:szCs w:val="24"/>
          <w:u w:val="thick"/>
        </w:rPr>
        <w:t>BUILDING MATERIALS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 xml:space="preserve"> includes</w:t>
      </w:r>
      <w:r w:rsidR="00346A74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 xml:space="preserve"> but is not limited to lumber, bricks,</w:t>
      </w:r>
      <w:r w:rsidRPr="001B776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proofErr w:type="gramStart"/>
      <w:r w:rsidRPr="001B776F">
        <w:rPr>
          <w:rFonts w:ascii="Times New Roman" w:hAnsi="Times New Roman" w:cs="Times New Roman"/>
          <w:w w:val="110"/>
          <w:sz w:val="24"/>
          <w:szCs w:val="24"/>
        </w:rPr>
        <w:t>concrete</w:t>
      </w:r>
      <w:r w:rsidRPr="001B7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70776D" w:rsidRPr="001B7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proofErr w:type="gramEnd"/>
      <w:r w:rsidRPr="001B776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cinder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blocks,</w:t>
      </w:r>
      <w:r w:rsidRPr="001B776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plumbing</w:t>
      </w:r>
      <w:r w:rsidRPr="001B776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heating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materials, electrical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wiring</w:t>
      </w:r>
      <w:r w:rsidRPr="001B776F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equipment,</w:t>
      </w:r>
      <w:r w:rsidRPr="001B776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gypsum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board,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insulations,</w:t>
      </w:r>
      <w:r w:rsidRPr="001B776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glass, shingles,</w:t>
      </w:r>
      <w:r w:rsidRPr="001B7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mortar,</w:t>
      </w:r>
      <w:r w:rsidRPr="001B776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concrete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cement,</w:t>
      </w:r>
      <w:r w:rsidRPr="001B776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nails,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screws,</w:t>
      </w:r>
      <w:r w:rsidRPr="001B776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 xml:space="preserve">other materials used </w:t>
      </w:r>
      <w:r w:rsidR="000616CE">
        <w:rPr>
          <w:rFonts w:ascii="Times New Roman" w:hAnsi="Times New Roman" w:cs="Times New Roman"/>
          <w:w w:val="110"/>
          <w:sz w:val="24"/>
          <w:szCs w:val="24"/>
        </w:rPr>
        <w:t xml:space="preserve">in the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construction of any</w:t>
      </w:r>
      <w:r w:rsidRPr="001B776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0616CE" w:rsidRPr="00A57E07">
        <w:rPr>
          <w:rFonts w:ascii="Times New Roman" w:hAnsi="Times New Roman" w:cs="Times New Roman"/>
          <w:w w:val="110"/>
          <w:sz w:val="24"/>
          <w:szCs w:val="24"/>
        </w:rPr>
        <w:t xml:space="preserve">building or </w:t>
      </w:r>
      <w:r w:rsidRPr="00A57E07">
        <w:rPr>
          <w:rFonts w:ascii="Times New Roman" w:hAnsi="Times New Roman" w:cs="Times New Roman"/>
          <w:w w:val="110"/>
          <w:sz w:val="24"/>
          <w:szCs w:val="24"/>
        </w:rPr>
        <w:t>structure.</w:t>
      </w:r>
    </w:p>
    <w:p w:rsidR="00583D2D" w:rsidRPr="001B776F" w:rsidRDefault="000B5B29" w:rsidP="00401FE5">
      <w:pPr>
        <w:pStyle w:val="ListParagraph"/>
        <w:numPr>
          <w:ilvl w:val="1"/>
          <w:numId w:val="3"/>
        </w:numPr>
        <w:tabs>
          <w:tab w:val="left" w:pos="3709"/>
          <w:tab w:val="left" w:pos="3710"/>
        </w:tabs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10"/>
          <w:sz w:val="24"/>
          <w:szCs w:val="24"/>
          <w:u w:val="thick"/>
        </w:rPr>
        <w:t xml:space="preserve">DISMANTLED </w:t>
      </w:r>
      <w:r w:rsidR="00CE5D3D">
        <w:rPr>
          <w:rFonts w:ascii="Times New Roman" w:hAnsi="Times New Roman" w:cs="Times New Roman"/>
          <w:w w:val="110"/>
          <w:sz w:val="24"/>
          <w:szCs w:val="24"/>
          <w:u w:val="thick"/>
        </w:rPr>
        <w:t>OR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  <w:u w:val="thick"/>
        </w:rPr>
        <w:t xml:space="preserve"> PARTIALLY DISMANTLED MOTOR VEHICLES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616CE">
        <w:rPr>
          <w:rFonts w:ascii="Times New Roman" w:hAnsi="Times New Roman" w:cs="Times New Roman"/>
          <w:w w:val="110"/>
          <w:sz w:val="24"/>
          <w:szCs w:val="24"/>
        </w:rPr>
        <w:t>means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 xml:space="preserve"> one or more motor vehicles</w:t>
      </w:r>
      <w:r w:rsidR="00CE5D3D">
        <w:rPr>
          <w:rFonts w:ascii="Times New Roman" w:hAnsi="Times New Roman" w:cs="Times New Roman"/>
          <w:w w:val="110"/>
          <w:sz w:val="24"/>
          <w:szCs w:val="24"/>
        </w:rPr>
        <w:t xml:space="preserve">, ATV’s, snowmobiles, </w:t>
      </w:r>
      <w:r w:rsidR="00CF2602">
        <w:rPr>
          <w:rFonts w:ascii="Times New Roman" w:hAnsi="Times New Roman" w:cs="Times New Roman"/>
          <w:w w:val="110"/>
          <w:sz w:val="24"/>
          <w:szCs w:val="24"/>
        </w:rPr>
        <w:t xml:space="preserve">motor homes, </w:t>
      </w:r>
      <w:r w:rsidR="00E76E8B">
        <w:rPr>
          <w:rFonts w:ascii="Times New Roman" w:hAnsi="Times New Roman" w:cs="Times New Roman"/>
          <w:w w:val="110"/>
          <w:sz w:val="24"/>
          <w:szCs w:val="24"/>
        </w:rPr>
        <w:t>side-by-sides, boat</w:t>
      </w:r>
      <w:r w:rsidR="00CF2602">
        <w:rPr>
          <w:rFonts w:ascii="Times New Roman" w:hAnsi="Times New Roman" w:cs="Times New Roman"/>
          <w:w w:val="110"/>
          <w:sz w:val="24"/>
          <w:szCs w:val="24"/>
        </w:rPr>
        <w:t>s</w:t>
      </w:r>
      <w:r w:rsidR="00E76E8B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CE5D3D">
        <w:rPr>
          <w:rFonts w:ascii="Times New Roman" w:hAnsi="Times New Roman" w:cs="Times New Roman"/>
          <w:w w:val="110"/>
          <w:sz w:val="24"/>
          <w:szCs w:val="24"/>
        </w:rPr>
        <w:t>trailers, golf carts, or similar item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 xml:space="preserve"> from which</w:t>
      </w:r>
      <w:r w:rsidR="00402E6B" w:rsidRPr="001B776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some</w:t>
      </w:r>
      <w:r w:rsidR="00402E6B" w:rsidRPr="001B776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material</w:t>
      </w:r>
      <w:r w:rsidR="00402E6B" w:rsidRPr="001B776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part</w:t>
      </w:r>
      <w:r w:rsidR="00402E6B" w:rsidRPr="001B776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(or</w:t>
      </w:r>
      <w:r w:rsidR="00402E6B" w:rsidRPr="001B776F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parts)</w:t>
      </w:r>
      <w:r w:rsidR="000616CE">
        <w:rPr>
          <w:rFonts w:ascii="Times New Roman" w:hAnsi="Times New Roman" w:cs="Times New Roman"/>
          <w:w w:val="110"/>
          <w:sz w:val="24"/>
          <w:szCs w:val="24"/>
        </w:rPr>
        <w:t>,</w:t>
      </w:r>
      <w:r w:rsidR="00402E6B" w:rsidRPr="001B7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ordinarily</w:t>
      </w:r>
      <w:r w:rsidR="00402E6B" w:rsidRPr="001B776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a</w:t>
      </w:r>
      <w:r w:rsidR="00402E6B"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component</w:t>
      </w:r>
      <w:r w:rsidR="00402E6B" w:rsidRPr="001B7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of such motor vehicle</w:t>
      </w:r>
      <w:r w:rsidR="00CE5D3D">
        <w:rPr>
          <w:rFonts w:ascii="Times New Roman" w:hAnsi="Times New Roman" w:cs="Times New Roman"/>
          <w:w w:val="110"/>
          <w:sz w:val="24"/>
          <w:szCs w:val="24"/>
        </w:rPr>
        <w:t xml:space="preserve"> or item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, has been removed or is</w:t>
      </w:r>
      <w:r w:rsidR="00402E6B" w:rsidRPr="001B776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402E6B" w:rsidRPr="001B776F">
        <w:rPr>
          <w:rFonts w:ascii="Times New Roman" w:hAnsi="Times New Roman" w:cs="Times New Roman"/>
          <w:w w:val="110"/>
          <w:sz w:val="24"/>
          <w:szCs w:val="24"/>
        </w:rPr>
        <w:t>missing.</w:t>
      </w:r>
    </w:p>
    <w:p w:rsidR="000616CE" w:rsidRPr="001B776F" w:rsidRDefault="00402E6B" w:rsidP="000616CE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lastRenderedPageBreak/>
        <w:t>FARM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any business or use that constitutes a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protected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farm pursuant to the Michigan Right to Farm Act, being MCL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 xml:space="preserve">286.471 </w:t>
      </w:r>
      <w:r w:rsidR="000616CE" w:rsidRPr="000616CE">
        <w:rPr>
          <w:rFonts w:ascii="Times New Roman" w:hAnsi="Times New Roman" w:cs="Times New Roman"/>
          <w:i/>
          <w:w w:val="105"/>
          <w:sz w:val="24"/>
          <w:szCs w:val="24"/>
        </w:rPr>
        <w:t>et seq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8F204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w w:val="105"/>
          <w:sz w:val="24"/>
          <w:szCs w:val="24"/>
          <w:u w:val="thick"/>
        </w:rPr>
        <w:t>GARBAGE</w:t>
      </w:r>
      <w:r w:rsidRPr="001B776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1B776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includes</w:t>
      </w:r>
      <w:r w:rsidRPr="001B776F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food</w:t>
      </w:r>
      <w:r w:rsidRPr="001B776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wastes,</w:t>
      </w:r>
      <w:r w:rsidRPr="001B7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including</w:t>
      </w:r>
      <w:r w:rsidRPr="001B776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waste accumulation of animal, fruit or vegetable matter used or intended</w:t>
      </w:r>
      <w:r w:rsidRPr="001B7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use</w:t>
      </w:r>
      <w:r w:rsidRPr="001B776F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1B776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food,</w:t>
      </w:r>
      <w:r w:rsidRPr="001B776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1B776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relate</w:t>
      </w:r>
      <w:r w:rsidRPr="001B776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1B7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>prepar</w:t>
      </w:r>
      <w:r w:rsidR="000616CE">
        <w:rPr>
          <w:rFonts w:ascii="Times New Roman" w:hAnsi="Times New Roman" w:cs="Times New Roman"/>
          <w:w w:val="110"/>
          <w:sz w:val="24"/>
          <w:szCs w:val="24"/>
        </w:rPr>
        <w:t>ation, use, cooking, dealing in</w:t>
      </w:r>
      <w:r w:rsidRPr="001B776F">
        <w:rPr>
          <w:rFonts w:ascii="Times New Roman" w:hAnsi="Times New Roman" w:cs="Times New Roman"/>
          <w:w w:val="110"/>
          <w:sz w:val="24"/>
          <w:szCs w:val="24"/>
        </w:rPr>
        <w:t xml:space="preserve"> or storing of meat, </w:t>
      </w:r>
      <w:r w:rsidR="00E06D84" w:rsidRPr="001B776F">
        <w:rPr>
          <w:rFonts w:ascii="Times New Roman" w:hAnsi="Times New Roman" w:cs="Times New Roman"/>
          <w:w w:val="110"/>
          <w:sz w:val="24"/>
          <w:szCs w:val="24"/>
        </w:rPr>
        <w:t>fish, fowl, fruit or vegetable</w:t>
      </w:r>
      <w:r w:rsidR="00B27FB7" w:rsidRPr="001B776F">
        <w:rPr>
          <w:rFonts w:ascii="Times New Roman" w:hAnsi="Times New Roman" w:cs="Times New Roman"/>
          <w:w w:val="110"/>
          <w:sz w:val="24"/>
          <w:szCs w:val="24"/>
        </w:rPr>
        <w:t>s.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INOPERABLE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MOTOR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VEHICLES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one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more motor vehicles</w:t>
      </w:r>
      <w:r w:rsidR="00DD5785">
        <w:rPr>
          <w:rFonts w:ascii="Times New Roman" w:hAnsi="Times New Roman" w:cs="Times New Roman"/>
          <w:w w:val="105"/>
          <w:sz w:val="24"/>
          <w:szCs w:val="24"/>
        </w:rPr>
        <w:t xml:space="preserve"> (including, but not limited to, cars, trucks, boats, snowmobiles, golf carts, ATV’s, side-by-sides and similar items and </w:t>
      </w:r>
      <w:r w:rsidR="00DD5785" w:rsidRPr="000C058C">
        <w:rPr>
          <w:rFonts w:ascii="Times New Roman" w:hAnsi="Times New Roman" w:cs="Times New Roman"/>
          <w:w w:val="105"/>
          <w:sz w:val="24"/>
          <w:szCs w:val="24"/>
        </w:rPr>
        <w:t>apparatus</w:t>
      </w:r>
      <w:r w:rsidR="00C8001E" w:rsidRPr="000C058C">
        <w:rPr>
          <w:rFonts w:ascii="Times New Roman" w:hAnsi="Times New Roman" w:cs="Times New Roman"/>
          <w:w w:val="105"/>
          <w:sz w:val="24"/>
          <w:szCs w:val="24"/>
        </w:rPr>
        <w:t>es</w:t>
      </w:r>
      <w:r w:rsidR="00DD5785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which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by reason of dismantling, disrepair, lack of curr</w:t>
      </w:r>
      <w:r w:rsidR="00B614C0">
        <w:rPr>
          <w:rFonts w:ascii="Times New Roman" w:hAnsi="Times New Roman" w:cs="Times New Roman"/>
          <w:w w:val="105"/>
          <w:sz w:val="24"/>
          <w:szCs w:val="24"/>
        </w:rPr>
        <w:t>ent registration or other cause</w:t>
      </w:r>
      <w:r w:rsidR="00346A7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16CE">
        <w:rPr>
          <w:rFonts w:ascii="Times New Roman" w:hAnsi="Times New Roman" w:cs="Times New Roman"/>
          <w:w w:val="105"/>
          <w:sz w:val="24"/>
          <w:szCs w:val="24"/>
        </w:rPr>
        <w:t xml:space="preserve">is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are incapable of being propelled under their own power or are prevented by law from being propelled on a public</w:t>
      </w:r>
      <w:r w:rsidRPr="001B776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highway.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sz w:val="24"/>
          <w:szCs w:val="24"/>
          <w:u w:val="thick"/>
        </w:rPr>
        <w:t>JUNK</w:t>
      </w:r>
      <w:r w:rsidRPr="001B77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sz w:val="24"/>
          <w:szCs w:val="24"/>
        </w:rPr>
        <w:t>means:</w:t>
      </w:r>
    </w:p>
    <w:p w:rsidR="00583D2D" w:rsidRPr="001B776F" w:rsidRDefault="00402E6B" w:rsidP="00401FE5">
      <w:pPr>
        <w:pStyle w:val="ListParagraph"/>
        <w:numPr>
          <w:ilvl w:val="2"/>
          <w:numId w:val="3"/>
        </w:numPr>
        <w:spacing w:line="480" w:lineRule="auto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w w:val="110"/>
          <w:sz w:val="24"/>
          <w:szCs w:val="24"/>
        </w:rPr>
        <w:t>Scrap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ferrous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nonferrous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metals,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garbage,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trash,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rubber, five or more scrap tires, cloth, paper, rubbish</w:t>
      </w:r>
      <w:r w:rsidR="00B614C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refuse, litter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1B776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furniture;</w:t>
      </w:r>
    </w:p>
    <w:p w:rsidR="00583D2D" w:rsidRPr="001B776F" w:rsidRDefault="00402E6B" w:rsidP="00401FE5">
      <w:pPr>
        <w:pStyle w:val="ListParagraph"/>
        <w:numPr>
          <w:ilvl w:val="2"/>
          <w:numId w:val="3"/>
        </w:numPr>
        <w:spacing w:line="480" w:lineRule="auto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blighted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structure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building,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materials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from </w:t>
      </w:r>
      <w:r w:rsidR="00B614C0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demolition or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waste</w:t>
      </w:r>
      <w:r w:rsidR="00B614C0">
        <w:rPr>
          <w:rFonts w:ascii="Times New Roman" w:hAnsi="Times New Roman" w:cs="Times New Roman"/>
          <w:w w:val="105"/>
          <w:sz w:val="24"/>
          <w:szCs w:val="24"/>
        </w:rPr>
        <w:t>, weathered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or damaged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building materials;</w:t>
      </w:r>
      <w:r w:rsidRPr="001B776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C8001E">
        <w:rPr>
          <w:rFonts w:ascii="Times New Roman" w:hAnsi="Times New Roman" w:cs="Times New Roman"/>
          <w:spacing w:val="5"/>
          <w:w w:val="105"/>
          <w:sz w:val="24"/>
          <w:szCs w:val="24"/>
        </w:rPr>
        <w:t>and/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or</w:t>
      </w:r>
    </w:p>
    <w:p w:rsidR="0067086A" w:rsidRPr="00195CA8" w:rsidRDefault="00402E6B" w:rsidP="00401FE5">
      <w:pPr>
        <w:pStyle w:val="ListParagraph"/>
        <w:numPr>
          <w:ilvl w:val="2"/>
          <w:numId w:val="3"/>
        </w:numPr>
        <w:spacing w:line="480" w:lineRule="auto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5CA8">
        <w:rPr>
          <w:rFonts w:ascii="Times New Roman" w:hAnsi="Times New Roman" w:cs="Times New Roman"/>
          <w:w w:val="110"/>
          <w:sz w:val="24"/>
          <w:szCs w:val="24"/>
        </w:rPr>
        <w:t>Any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 xml:space="preserve"> inoperable motor vehicle,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abandoned vehicle, 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 xml:space="preserve">junk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>vehicle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 xml:space="preserve">, dismantled or partially dismantled motor vehicle,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>abandoned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>scrapped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dismantled or wrecked (including parts of, or items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lastRenderedPageBreak/>
        <w:t>he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>ld as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 xml:space="preserve"> salvaging parts) vehicle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>, or any farm equipment, boat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>, trailer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, mobile 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>home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CF2602">
        <w:rPr>
          <w:rFonts w:ascii="Times New Roman" w:hAnsi="Times New Roman" w:cs="Times New Roman"/>
          <w:w w:val="105"/>
          <w:sz w:val="24"/>
          <w:szCs w:val="24"/>
        </w:rPr>
        <w:t xml:space="preserve">snowmobile, side-by-side, ATV, motor home, container, 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>appliance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 or all other 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>machine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95CA8" w:rsidRPr="00195CA8">
        <w:rPr>
          <w:rFonts w:ascii="Times New Roman" w:hAnsi="Times New Roman" w:cs="Times New Roman"/>
          <w:w w:val="105"/>
          <w:sz w:val="24"/>
          <w:szCs w:val="24"/>
        </w:rPr>
        <w:t xml:space="preserve">or item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 xml:space="preserve">found to be in a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dilapidated, dangerous or </w:t>
      </w:r>
      <w:r w:rsidRPr="00195CA8">
        <w:rPr>
          <w:rFonts w:ascii="Times New Roman" w:hAnsi="Times New Roman" w:cs="Times New Roman"/>
          <w:w w:val="105"/>
          <w:sz w:val="24"/>
          <w:szCs w:val="24"/>
        </w:rPr>
        <w:t>deteriorating condition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F204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LIQUID WASTE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any liquid brine, by-product, industrial wastewater, leachate, off-specification commercial product, sludge, grease-trap clean out residue, used oil, or other liquid waste produced by, incident to or resulting from industrial or commercial activity, except any liquid brine normally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lawfully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used in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an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oil or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gas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extraction on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permitted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Michigan Supervisor of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Wells.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MOTOR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VEHICLES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1B776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wheeled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C05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or track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vehicle which is designed to be self-propelled, whether registered, licensed, licensable, or</w:t>
      </w:r>
      <w:r w:rsidRPr="001B776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otherwise.</w:t>
      </w:r>
      <w:r w:rsidR="00C8001E">
        <w:rPr>
          <w:rFonts w:ascii="Times New Roman" w:hAnsi="Times New Roman" w:cs="Times New Roman"/>
          <w:w w:val="105"/>
          <w:sz w:val="24"/>
          <w:szCs w:val="24"/>
        </w:rPr>
        <w:t xml:space="preserve"> This definition also includes cars, trucks, </w:t>
      </w:r>
      <w:r w:rsidR="007622FA">
        <w:rPr>
          <w:rFonts w:ascii="Times New Roman" w:hAnsi="Times New Roman" w:cs="Times New Roman"/>
          <w:w w:val="105"/>
          <w:sz w:val="24"/>
          <w:szCs w:val="24"/>
        </w:rPr>
        <w:t xml:space="preserve">motor homes, </w:t>
      </w:r>
      <w:r w:rsidR="00C8001E">
        <w:rPr>
          <w:rFonts w:ascii="Times New Roman" w:hAnsi="Times New Roman" w:cs="Times New Roman"/>
          <w:w w:val="105"/>
          <w:sz w:val="24"/>
          <w:szCs w:val="24"/>
        </w:rPr>
        <w:t xml:space="preserve">ATV’s, snowmobiles, boats, </w:t>
      </w:r>
      <w:proofErr w:type="gramStart"/>
      <w:r w:rsidR="00C8001E">
        <w:rPr>
          <w:rFonts w:ascii="Times New Roman" w:hAnsi="Times New Roman" w:cs="Times New Roman"/>
          <w:w w:val="105"/>
          <w:sz w:val="24"/>
          <w:szCs w:val="24"/>
        </w:rPr>
        <w:t>side</w:t>
      </w:r>
      <w:proofErr w:type="gramEnd"/>
      <w:r w:rsidR="00C8001E">
        <w:rPr>
          <w:rFonts w:ascii="Times New Roman" w:hAnsi="Times New Roman" w:cs="Times New Roman"/>
          <w:w w:val="105"/>
          <w:sz w:val="24"/>
          <w:szCs w:val="24"/>
        </w:rPr>
        <w:t xml:space="preserve">-by-sides and other self-propelled vehicles or </w:t>
      </w:r>
      <w:r w:rsidR="00C8001E" w:rsidRPr="003F1493">
        <w:rPr>
          <w:rFonts w:ascii="Times New Roman" w:hAnsi="Times New Roman" w:cs="Times New Roman"/>
          <w:w w:val="105"/>
          <w:sz w:val="24"/>
          <w:szCs w:val="24"/>
        </w:rPr>
        <w:t>apparatuses</w:t>
      </w:r>
      <w:r w:rsidR="00C8001E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NUISANCE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is a use of property or course of conduct that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unreasonably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interferes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legal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right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others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causing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damage, 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 xml:space="preserve">injury, </w:t>
      </w:r>
      <w:r w:rsidR="007622FA">
        <w:rPr>
          <w:rFonts w:ascii="Times New Roman" w:hAnsi="Times New Roman" w:cs="Times New Roman"/>
          <w:w w:val="105"/>
          <w:sz w:val="24"/>
          <w:szCs w:val="24"/>
        </w:rPr>
        <w:t xml:space="preserve">harmful odors, pollution,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annoyance,</w:t>
      </w:r>
      <w:r w:rsidR="00B33207" w:rsidRPr="001B776F">
        <w:rPr>
          <w:rFonts w:ascii="Times New Roman" w:hAnsi="Times New Roman" w:cs="Times New Roman"/>
          <w:w w:val="105"/>
          <w:sz w:val="24"/>
          <w:szCs w:val="24"/>
        </w:rPr>
        <w:t xml:space="preserve"> or  </w:t>
      </w:r>
      <w:r w:rsidRPr="001B7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inconvenience.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PARCEL</w:t>
      </w:r>
      <w:r w:rsidR="00195CA8"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OR LOT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any tract or contiguous tracts of land in the same ownership, whether one or more platted lots or parts of lots,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identified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single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property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tax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parcel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number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B776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 Township assessment</w:t>
      </w:r>
      <w:r w:rsidRPr="001B7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roll.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sz w:val="24"/>
          <w:szCs w:val="24"/>
          <w:u w:val="thick"/>
        </w:rPr>
        <w:lastRenderedPageBreak/>
        <w:t>PERSON</w:t>
      </w:r>
      <w:r w:rsidRPr="001B776F">
        <w:rPr>
          <w:rFonts w:ascii="Times New Roman" w:hAnsi="Times New Roman" w:cs="Times New Roman"/>
          <w:sz w:val="24"/>
          <w:szCs w:val="24"/>
        </w:rPr>
        <w:t xml:space="preserve"> means any natural person, firm, partnership, corporation, limited liability </w:t>
      </w:r>
      <w:proofErr w:type="gramStart"/>
      <w:r w:rsidRPr="001B776F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1B776F">
        <w:rPr>
          <w:rFonts w:ascii="Times New Roman" w:hAnsi="Times New Roman" w:cs="Times New Roman"/>
          <w:sz w:val="24"/>
          <w:szCs w:val="24"/>
        </w:rPr>
        <w:t xml:space="preserve">, </w:t>
      </w:r>
      <w:r w:rsidR="00195CA8">
        <w:rPr>
          <w:rFonts w:ascii="Times New Roman" w:hAnsi="Times New Roman" w:cs="Times New Roman"/>
          <w:sz w:val="24"/>
          <w:szCs w:val="24"/>
        </w:rPr>
        <w:t xml:space="preserve">entity, </w:t>
      </w:r>
      <w:r w:rsidRPr="001B776F">
        <w:rPr>
          <w:rFonts w:ascii="Times New Roman" w:hAnsi="Times New Roman" w:cs="Times New Roman"/>
          <w:sz w:val="24"/>
          <w:szCs w:val="24"/>
        </w:rPr>
        <w:t>or other unincorporated association of persons, and shall include all agents, servants and employees of such</w:t>
      </w:r>
      <w:r w:rsidRPr="001B77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sz w:val="24"/>
          <w:szCs w:val="24"/>
        </w:rPr>
        <w:t>person</w:t>
      </w:r>
      <w:r w:rsidR="008A4081">
        <w:rPr>
          <w:rFonts w:ascii="Times New Roman" w:hAnsi="Times New Roman" w:cs="Times New Roman"/>
          <w:sz w:val="24"/>
          <w:szCs w:val="24"/>
        </w:rPr>
        <w:t xml:space="preserve"> or persons</w:t>
      </w:r>
      <w:r w:rsidRPr="001B776F">
        <w:rPr>
          <w:rFonts w:ascii="Times New Roman" w:hAnsi="Times New Roman" w:cs="Times New Roman"/>
          <w:sz w:val="24"/>
          <w:szCs w:val="24"/>
        </w:rPr>
        <w:t>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ROAD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public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private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road,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9217D" w:rsidRPr="00B9217D">
        <w:rPr>
          <w:rFonts w:ascii="Times New Roman" w:hAnsi="Times New Roman" w:cs="Times New Roman"/>
          <w:w w:val="105"/>
          <w:sz w:val="24"/>
          <w:szCs w:val="24"/>
        </w:rPr>
        <w:t>alley,</w:t>
      </w:r>
      <w:r w:rsidR="00B921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>highway or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>street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E1EAA" w:rsidRPr="001B776F">
        <w:rPr>
          <w:rFonts w:ascii="Times New Roman" w:hAnsi="Times New Roman" w:cs="Times New Roman"/>
          <w:w w:val="105"/>
          <w:sz w:val="24"/>
          <w:szCs w:val="24"/>
        </w:rPr>
        <w:t>right-of-way</w:t>
      </w:r>
      <w:r w:rsidR="00673BD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or easement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affords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ingress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egress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RUBBISH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solid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wastes,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example,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but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by way of limitation, paper, cardboard, metal containers wood,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trash,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glass,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bedding,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crockery,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bags,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rags,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demolished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materials.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SCRAP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TIRE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tire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longer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being</w:t>
      </w:r>
      <w:r w:rsidRPr="001B776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its original purpose including, but not limited to, a used tire, a reusable tire casing,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a junk tire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 portions of a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tire.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SEALED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CONTAINER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covered,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closable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container which is fly-proof and watertight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such as garbage cans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 xml:space="preserve"> or containers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with properly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fitting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tops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plastic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garbage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bags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been closed or twist-tied</w:t>
      </w:r>
      <w:r w:rsidRPr="001B776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shut.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SOLID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WASTE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MANAGEMENT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  <w:u w:val="thick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ACT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means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Michigan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Solid Waste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Management</w:t>
      </w:r>
      <w:r w:rsidRPr="001B776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Act,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originally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enacted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1978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PA641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and now Part 115 of the Natural Resources and Environmental Protections Act, MCL324.11501, </w:t>
      </w:r>
      <w:r w:rsidRPr="001B776F">
        <w:rPr>
          <w:rFonts w:ascii="Times New Roman" w:hAnsi="Times New Roman" w:cs="Times New Roman"/>
          <w:i/>
          <w:w w:val="105"/>
          <w:sz w:val="24"/>
          <w:szCs w:val="24"/>
        </w:rPr>
        <w:t xml:space="preserve">et seq.,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 amended.</w:t>
      </w:r>
    </w:p>
    <w:p w:rsidR="00583D2D" w:rsidRPr="001B776F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TOTALLY CLOSED STRUCTURE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means a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lawful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building capable of being sealed, through the closure of structural openings on all sides,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house, garage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storage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shed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roof,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floor and walls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collapsible doors around its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perimeter.</w:t>
      </w:r>
    </w:p>
    <w:p w:rsidR="00583D2D" w:rsidRDefault="00402E6B" w:rsidP="00401FE5">
      <w:pPr>
        <w:pStyle w:val="ListParagraph"/>
        <w:numPr>
          <w:ilvl w:val="1"/>
          <w:numId w:val="3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w w:val="105"/>
          <w:sz w:val="24"/>
          <w:szCs w:val="24"/>
          <w:u w:val="thick"/>
        </w:rPr>
        <w:t>TOWNSHIP</w:t>
      </w:r>
      <w:r w:rsidRPr="001B776F">
        <w:rPr>
          <w:rFonts w:ascii="Times New Roman" w:hAnsi="Times New Roman" w:cs="Times New Roman"/>
          <w:sz w:val="24"/>
          <w:szCs w:val="24"/>
        </w:rPr>
        <w:t xml:space="preserve"> means </w:t>
      </w:r>
      <w:r w:rsidR="00CD3651" w:rsidRPr="001B776F">
        <w:rPr>
          <w:rFonts w:ascii="Times New Roman" w:hAnsi="Times New Roman" w:cs="Times New Roman"/>
          <w:sz w:val="24"/>
          <w:szCs w:val="24"/>
        </w:rPr>
        <w:t>Elk Township</w:t>
      </w:r>
      <w:r w:rsidRPr="001B776F">
        <w:rPr>
          <w:rFonts w:ascii="Times New Roman" w:hAnsi="Times New Roman" w:cs="Times New Roman"/>
          <w:sz w:val="24"/>
          <w:szCs w:val="24"/>
        </w:rPr>
        <w:t>.</w:t>
      </w:r>
    </w:p>
    <w:p w:rsidR="00583D2D" w:rsidRPr="001B776F" w:rsidRDefault="00402E6B" w:rsidP="00231CF6">
      <w:pPr>
        <w:pStyle w:val="ListParagraph"/>
        <w:numPr>
          <w:ilvl w:val="1"/>
          <w:numId w:val="3"/>
        </w:numPr>
        <w:spacing w:after="120"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VERMIN</w:t>
      </w:r>
      <w:r w:rsidRPr="001B776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mean</w:t>
      </w:r>
      <w:r w:rsidR="008A4081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various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animals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insects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are destructive, annoying, or injurious to</w:t>
      </w:r>
      <w:r w:rsidRPr="001B776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health.</w:t>
      </w:r>
    </w:p>
    <w:p w:rsidR="00BF73C7" w:rsidRPr="001B776F" w:rsidRDefault="00AF7233" w:rsidP="007A331F">
      <w:pPr>
        <w:pStyle w:val="Heading1"/>
        <w:spacing w:before="0" w:line="480" w:lineRule="auto"/>
        <w:ind w:left="0"/>
        <w:rPr>
          <w:rFonts w:ascii="Times New Roman" w:hAnsi="Times New Roman" w:cs="Times New Roman"/>
          <w:sz w:val="24"/>
          <w:szCs w:val="24"/>
          <w:u w:val="thick"/>
        </w:rPr>
      </w:pPr>
      <w:proofErr w:type="gramStart"/>
      <w:r w:rsidRPr="001B776F">
        <w:rPr>
          <w:rFonts w:ascii="Times New Roman" w:hAnsi="Times New Roman" w:cs="Times New Roman"/>
          <w:sz w:val="24"/>
          <w:szCs w:val="24"/>
          <w:u w:val="thick"/>
        </w:rPr>
        <w:t>SECTION 3.</w:t>
      </w:r>
      <w:proofErr w:type="gramEnd"/>
      <w:r w:rsidRPr="001B776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402E6B" w:rsidRPr="001B776F">
        <w:rPr>
          <w:rFonts w:ascii="Times New Roman" w:hAnsi="Times New Roman" w:cs="Times New Roman"/>
          <w:sz w:val="24"/>
          <w:szCs w:val="24"/>
          <w:u w:val="thick"/>
        </w:rPr>
        <w:t>UNLAWFUL ACTS</w:t>
      </w:r>
    </w:p>
    <w:p w:rsidR="00583D2D" w:rsidRPr="001B776F" w:rsidRDefault="00402E6B" w:rsidP="00195CA8">
      <w:pPr>
        <w:pStyle w:val="ListParagraph"/>
        <w:numPr>
          <w:ilvl w:val="0"/>
          <w:numId w:val="2"/>
        </w:numPr>
        <w:spacing w:line="48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No person shall maintain or permit to be maintained any condition constituting a "nuisance" or</w:t>
      </w:r>
      <w:r w:rsidR="007A331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an "attractive nuisance" upon any property in </w:t>
      </w:r>
      <w:r w:rsidR="00CD3651" w:rsidRPr="001B776F">
        <w:rPr>
          <w:rFonts w:ascii="Times New Roman" w:hAnsi="Times New Roman" w:cs="Times New Roman"/>
          <w:w w:val="105"/>
          <w:sz w:val="24"/>
          <w:szCs w:val="24"/>
        </w:rPr>
        <w:t>Elk Township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owned, leased, rented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>, controlled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or occupied by such person.</w:t>
      </w:r>
    </w:p>
    <w:p w:rsidR="00583D2D" w:rsidRPr="001B776F" w:rsidRDefault="00402E6B" w:rsidP="007A331F">
      <w:pPr>
        <w:pStyle w:val="ListParagraph"/>
        <w:numPr>
          <w:ilvl w:val="0"/>
          <w:numId w:val="2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It shall be unlawful to: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Keep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store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building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materials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outdoors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unless there is in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effect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 xml:space="preserve">a valid </w:t>
      </w:r>
      <w:r w:rsidR="007622FA">
        <w:rPr>
          <w:rFonts w:ascii="Times New Roman" w:hAnsi="Times New Roman" w:cs="Times New Roman"/>
          <w:w w:val="105"/>
          <w:sz w:val="24"/>
          <w:szCs w:val="24"/>
        </w:rPr>
        <w:t xml:space="preserve">current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permit from the Lake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County Construction Code Department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 (successor agency)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for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current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construction on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property </w:t>
      </w:r>
      <w:r w:rsidR="00673BDA">
        <w:rPr>
          <w:rFonts w:ascii="Times New Roman" w:hAnsi="Times New Roman" w:cs="Times New Roman"/>
          <w:w w:val="105"/>
          <w:sz w:val="24"/>
          <w:szCs w:val="24"/>
        </w:rPr>
        <w:t xml:space="preserve">where the materials are located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and such building materials are intended for use in connection with such </w:t>
      </w:r>
      <w:r w:rsidR="004B3749">
        <w:rPr>
          <w:rFonts w:ascii="Times New Roman" w:hAnsi="Times New Roman" w:cs="Times New Roman"/>
          <w:w w:val="105"/>
          <w:sz w:val="24"/>
          <w:szCs w:val="24"/>
        </w:rPr>
        <w:t xml:space="preserve">current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construction project. </w:t>
      </w:r>
      <w:r w:rsidR="00B9217D">
        <w:rPr>
          <w:rFonts w:ascii="Times New Roman" w:hAnsi="Times New Roman" w:cs="Times New Roman"/>
          <w:w w:val="105"/>
          <w:sz w:val="24"/>
          <w:szCs w:val="24"/>
        </w:rPr>
        <w:t>Such prohibition</w:t>
      </w:r>
      <w:r w:rsidR="00E578CB">
        <w:rPr>
          <w:rFonts w:ascii="Times New Roman" w:hAnsi="Times New Roman" w:cs="Times New Roman"/>
          <w:w w:val="105"/>
          <w:sz w:val="24"/>
          <w:szCs w:val="24"/>
        </w:rPr>
        <w:t xml:space="preserve"> shall not apply, however,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to building materials kept or stored outside on private property if </w:t>
      </w:r>
      <w:r w:rsidR="007622FA">
        <w:rPr>
          <w:rFonts w:ascii="Times New Roman" w:hAnsi="Times New Roman" w:cs="Times New Roman"/>
          <w:w w:val="105"/>
          <w:sz w:val="24"/>
          <w:szCs w:val="24"/>
        </w:rPr>
        <w:t xml:space="preserve">there is a current building permit in effect,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 building materials a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 kept or stored in an orderly</w:t>
      </w:r>
      <w:r w:rsidRPr="001B776F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fashion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, are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fully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 xml:space="preserve">covered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with a protective tarp </w:t>
      </w:r>
      <w:r w:rsidR="00195CA8">
        <w:rPr>
          <w:rFonts w:ascii="Times New Roman" w:hAnsi="Times New Roman" w:cs="Times New Roman"/>
          <w:w w:val="105"/>
          <w:sz w:val="24"/>
          <w:szCs w:val="24"/>
        </w:rPr>
        <w:t>and protected from the elements and are not visible from adjoining properties or any road.</w:t>
      </w:r>
    </w:p>
    <w:p w:rsidR="004B3749" w:rsidRPr="00E578CB" w:rsidRDefault="00402E6B" w:rsidP="00E578CB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Keep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store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ashes,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junk,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2418F" w:rsidRPr="004B3749">
        <w:rPr>
          <w:rFonts w:ascii="Times New Roman" w:hAnsi="Times New Roman" w:cs="Times New Roman"/>
          <w:w w:val="105"/>
          <w:sz w:val="24"/>
          <w:szCs w:val="24"/>
        </w:rPr>
        <w:t>trash</w:t>
      </w:r>
      <w:r w:rsidR="0092418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garbage,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E578C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refuse,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liquid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waste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rubbish outside of a totally enclosed structure except in a sealed container designed for the purpose of holding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ashes,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2418F" w:rsidRPr="004B3749">
        <w:rPr>
          <w:rFonts w:ascii="Times New Roman" w:hAnsi="Times New Roman" w:cs="Times New Roman"/>
          <w:w w:val="105"/>
          <w:sz w:val="24"/>
          <w:szCs w:val="24"/>
        </w:rPr>
        <w:t>trash</w:t>
      </w:r>
      <w:r w:rsidR="0092418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junk,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garbage,</w:t>
      </w:r>
      <w:r w:rsidR="00E578CB">
        <w:rPr>
          <w:rFonts w:ascii="Times New Roman" w:hAnsi="Times New Roman" w:cs="Times New Roman"/>
          <w:w w:val="105"/>
          <w:sz w:val="24"/>
          <w:szCs w:val="24"/>
        </w:rPr>
        <w:t xml:space="preserve"> refuse,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liquid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waste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rubbish.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Place ashes, junk, </w:t>
      </w:r>
      <w:r w:rsidR="0092418F">
        <w:rPr>
          <w:rFonts w:ascii="Times New Roman" w:hAnsi="Times New Roman" w:cs="Times New Roman"/>
          <w:w w:val="105"/>
          <w:sz w:val="24"/>
          <w:szCs w:val="24"/>
        </w:rPr>
        <w:t xml:space="preserve">trash,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garbage, </w:t>
      </w:r>
      <w:r w:rsidR="0016632A">
        <w:rPr>
          <w:rFonts w:ascii="Times New Roman" w:hAnsi="Times New Roman" w:cs="Times New Roman"/>
          <w:w w:val="105"/>
          <w:sz w:val="24"/>
          <w:szCs w:val="24"/>
        </w:rPr>
        <w:t xml:space="preserve">refuse,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liquid waste or rubbish on 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private property 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 xml:space="preserve">of another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without the owner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>’s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permission or on public property. This provision applies regardless of whether the ashes, junk, garbage, </w:t>
      </w:r>
      <w:r w:rsidR="0016632A">
        <w:rPr>
          <w:rFonts w:ascii="Times New Roman" w:hAnsi="Times New Roman" w:cs="Times New Roman"/>
          <w:w w:val="105"/>
          <w:sz w:val="24"/>
          <w:szCs w:val="24"/>
        </w:rPr>
        <w:t xml:space="preserve">refuse,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trash,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liquid waste or rubbish is in a sealed container.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Keep or store ashes,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trash,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junk, garbage,</w:t>
      </w:r>
      <w:r w:rsidR="0016632A">
        <w:rPr>
          <w:rFonts w:ascii="Times New Roman" w:hAnsi="Times New Roman" w:cs="Times New Roman"/>
          <w:w w:val="105"/>
          <w:sz w:val="24"/>
          <w:szCs w:val="24"/>
        </w:rPr>
        <w:t xml:space="preserve"> refuse,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liquid waste or rubbish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including inside a building, in such a manner that the items, regardless of the method of containment, have become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rancid</w:t>
      </w:r>
      <w:r w:rsidR="0016632A">
        <w:rPr>
          <w:rFonts w:ascii="Times New Roman" w:hAnsi="Times New Roman" w:cs="Times New Roman"/>
          <w:w w:val="105"/>
          <w:sz w:val="24"/>
          <w:szCs w:val="24"/>
        </w:rPr>
        <w:t>, fetid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 breeding ground, food source or habitat for insects,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disease,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rodents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vermin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 or bugs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Intentionally deposit liquid petroleum, crude oil, liquid petroleum crude oil by-products and/or derivatives or liquid industrial wastes on </w:t>
      </w:r>
      <w:r w:rsidR="007622FA">
        <w:rPr>
          <w:rFonts w:ascii="Times New Roman" w:hAnsi="Times New Roman" w:cs="Times New Roman"/>
          <w:w w:val="105"/>
          <w:sz w:val="24"/>
          <w:szCs w:val="24"/>
        </w:rPr>
        <w:t xml:space="preserve">or into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 ground.</w:t>
      </w:r>
    </w:p>
    <w:p w:rsidR="00583D2D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Keep </w:t>
      </w:r>
      <w:r w:rsidR="0016632A">
        <w:rPr>
          <w:rFonts w:ascii="Times New Roman" w:hAnsi="Times New Roman" w:cs="Times New Roman"/>
          <w:w w:val="105"/>
          <w:sz w:val="24"/>
          <w:szCs w:val="24"/>
        </w:rPr>
        <w:t xml:space="preserve">or allow any </w:t>
      </w:r>
      <w:r w:rsidR="00B9217D">
        <w:rPr>
          <w:rFonts w:ascii="Times New Roman" w:hAnsi="Times New Roman" w:cs="Times New Roman"/>
          <w:w w:val="105"/>
          <w:sz w:val="24"/>
          <w:szCs w:val="24"/>
        </w:rPr>
        <w:t>building or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structu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 xml:space="preserve">re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which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because of fire, wind or other natural disaster or physical deterioration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is no longer habitable as a dwelling or currently useful for any purposes for which it may have been intended.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Allow the existence of any vacant building, structure, garage, house, or outbuilding unless such structure is </w:t>
      </w:r>
      <w:r w:rsidR="0003197F">
        <w:rPr>
          <w:rFonts w:ascii="Times New Roman" w:hAnsi="Times New Roman" w:cs="Times New Roman"/>
          <w:w w:val="105"/>
          <w:sz w:val="24"/>
          <w:szCs w:val="24"/>
        </w:rPr>
        <w:t xml:space="preserve">reasonably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secured from entry.</w:t>
      </w:r>
    </w:p>
    <w:p w:rsidR="00583D2D" w:rsidRPr="001B776F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Keep any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junk,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abandoned, unattended or discarded icebox, refrigerator, </w:t>
      </w:r>
      <w:r w:rsidR="00C76CFA">
        <w:rPr>
          <w:rFonts w:ascii="Times New Roman" w:hAnsi="Times New Roman" w:cs="Times New Roman"/>
          <w:w w:val="105"/>
          <w:sz w:val="24"/>
          <w:szCs w:val="24"/>
        </w:rPr>
        <w:t xml:space="preserve">safe,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or similar airtight container having a door or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access with a magnetic seal, sna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p latch or other locking device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in a place accessible by children without first removing the magnetic seal, snap latch or other locking device or doors, or securely locking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same.</w:t>
      </w:r>
    </w:p>
    <w:p w:rsidR="00583D2D" w:rsidRDefault="00402E6B" w:rsidP="007A331F">
      <w:pPr>
        <w:pStyle w:val="ListParagraph"/>
        <w:numPr>
          <w:ilvl w:val="1"/>
          <w:numId w:val="2"/>
        </w:numPr>
        <w:spacing w:line="480" w:lineRule="auto"/>
        <w:ind w:left="2123" w:right="284" w:hanging="69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Store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97C25">
        <w:rPr>
          <w:rFonts w:ascii="Times New Roman" w:hAnsi="Times New Roman" w:cs="Times New Roman"/>
          <w:w w:val="105"/>
          <w:sz w:val="24"/>
          <w:szCs w:val="24"/>
        </w:rPr>
        <w:t xml:space="preserve">or keep </w:t>
      </w:r>
      <w:r w:rsidR="00D20CCF">
        <w:rPr>
          <w:rFonts w:ascii="Times New Roman" w:hAnsi="Times New Roman" w:cs="Times New Roman"/>
          <w:w w:val="105"/>
          <w:sz w:val="24"/>
          <w:szCs w:val="24"/>
        </w:rPr>
        <w:t>any</w:t>
      </w:r>
      <w:r w:rsidR="00C76CFA">
        <w:rPr>
          <w:rFonts w:ascii="Times New Roman" w:hAnsi="Times New Roman" w:cs="Times New Roman"/>
          <w:w w:val="105"/>
          <w:sz w:val="24"/>
          <w:szCs w:val="24"/>
        </w:rPr>
        <w:t xml:space="preserve"> inoperable, abandoned or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junk </w:t>
      </w:r>
      <w:r w:rsidR="00A729BE">
        <w:rPr>
          <w:rFonts w:ascii="Times New Roman" w:hAnsi="Times New Roman" w:cs="Times New Roman"/>
          <w:w w:val="105"/>
          <w:sz w:val="24"/>
          <w:szCs w:val="24"/>
        </w:rPr>
        <w:t xml:space="preserve">motor vehicle or any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dismantled or partially dismantled motor vehicles outdoors.</w:t>
      </w:r>
    </w:p>
    <w:p w:rsidR="00D20CCF" w:rsidRDefault="00D20CCF" w:rsidP="005A47DA">
      <w:pPr>
        <w:pStyle w:val="ListParagraph"/>
        <w:numPr>
          <w:ilvl w:val="1"/>
          <w:numId w:val="2"/>
        </w:numPr>
        <w:spacing w:after="120" w:line="480" w:lineRule="auto"/>
        <w:ind w:left="2117" w:right="288" w:hanging="69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A47DA">
        <w:rPr>
          <w:rFonts w:ascii="Times New Roman" w:hAnsi="Times New Roman" w:cs="Times New Roman"/>
          <w:w w:val="105"/>
          <w:sz w:val="24"/>
          <w:szCs w:val="24"/>
        </w:rPr>
        <w:t>Litter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729BE" w:rsidRDefault="00A729BE" w:rsidP="005A47DA">
      <w:pPr>
        <w:pStyle w:val="ListParagraph"/>
        <w:numPr>
          <w:ilvl w:val="1"/>
          <w:numId w:val="2"/>
        </w:numPr>
        <w:spacing w:after="120" w:line="480" w:lineRule="auto"/>
        <w:ind w:left="2117" w:right="288" w:hanging="69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Create, operate or keep an unlawful landfill.</w:t>
      </w:r>
    </w:p>
    <w:p w:rsidR="00E97C25" w:rsidRDefault="00E97C25" w:rsidP="005A47DA">
      <w:pPr>
        <w:pStyle w:val="ListParagraph"/>
        <w:numPr>
          <w:ilvl w:val="1"/>
          <w:numId w:val="2"/>
        </w:numPr>
        <w:spacing w:after="120" w:line="480" w:lineRule="auto"/>
        <w:ind w:left="2117" w:right="288" w:hanging="69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Install, maintain or keep a fence that has any of the following characteristics:</w:t>
      </w:r>
    </w:p>
    <w:p w:rsidR="00E97C25" w:rsidRDefault="0003197F" w:rsidP="00E97C25">
      <w:pPr>
        <w:pStyle w:val="ListParagraph"/>
        <w:numPr>
          <w:ilvl w:val="0"/>
          <w:numId w:val="9"/>
        </w:numPr>
        <w:spacing w:after="120" w:line="480" w:lineRule="auto"/>
        <w:ind w:right="28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Is made of scrap, rusted or junk materials</w:t>
      </w:r>
      <w:r w:rsidR="00E97C2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97C25" w:rsidRDefault="0003197F" w:rsidP="00E97C25">
      <w:pPr>
        <w:pStyle w:val="ListParagraph"/>
        <w:numPr>
          <w:ilvl w:val="0"/>
          <w:numId w:val="9"/>
        </w:numPr>
        <w:spacing w:after="120" w:line="480" w:lineRule="auto"/>
        <w:ind w:right="28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Is used to hide or conceal a violation of this </w:t>
      </w:r>
      <w:r w:rsidR="00D50703">
        <w:rPr>
          <w:rFonts w:ascii="Times New Roman" w:hAnsi="Times New Roman" w:cs="Times New Roman"/>
          <w:w w:val="105"/>
          <w:sz w:val="24"/>
          <w:szCs w:val="24"/>
        </w:rPr>
        <w:t>Ordinance</w:t>
      </w:r>
      <w:r w:rsidR="00E97C2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03197F" w:rsidRPr="00146A02" w:rsidRDefault="0003197F" w:rsidP="00146A02">
      <w:pPr>
        <w:pStyle w:val="ListParagraph"/>
        <w:numPr>
          <w:ilvl w:val="0"/>
          <w:numId w:val="9"/>
        </w:numPr>
        <w:spacing w:after="120" w:line="480" w:lineRule="auto"/>
        <w:ind w:right="28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Is not made of new materials when installed</w:t>
      </w:r>
      <w:r w:rsidR="00E97C2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97C25" w:rsidRDefault="00E97C25" w:rsidP="00E97C25">
      <w:pPr>
        <w:spacing w:after="120" w:line="480" w:lineRule="auto"/>
        <w:ind w:left="1440" w:right="28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13.     Keep, operate or possess a junkyard.</w:t>
      </w:r>
    </w:p>
    <w:p w:rsidR="00E97C25" w:rsidRDefault="00E97C25" w:rsidP="00D50703">
      <w:pPr>
        <w:spacing w:after="120" w:line="480" w:lineRule="auto"/>
        <w:ind w:left="2070" w:right="288" w:hanging="63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14.   </w:t>
      </w:r>
      <w:r w:rsidR="00D5070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Keep, operate or possess an outdoor scrap yard, recycling facility</w:t>
      </w:r>
      <w:r w:rsidR="00D50703">
        <w:rPr>
          <w:rFonts w:ascii="Times New Roman" w:hAnsi="Times New Roman" w:cs="Times New Roman"/>
          <w:w w:val="105"/>
          <w:sz w:val="24"/>
          <w:szCs w:val="24"/>
        </w:rPr>
        <w:t>, or similar use or activity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97C25" w:rsidRDefault="00E97C25" w:rsidP="00E97C25">
      <w:pPr>
        <w:spacing w:after="120" w:line="480" w:lineRule="auto"/>
        <w:ind w:left="2160" w:right="28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15.     Keep, maintain or allow an attractive nuisance. </w:t>
      </w:r>
    </w:p>
    <w:p w:rsidR="00E97C25" w:rsidRDefault="00E97C25" w:rsidP="00E97C25">
      <w:pPr>
        <w:spacing w:after="120" w:line="480" w:lineRule="auto"/>
        <w:ind w:left="2160" w:right="28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16.    </w:t>
      </w:r>
      <w:r w:rsidR="003F14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Keep, maintain or allow blight or any nuisance. </w:t>
      </w:r>
    </w:p>
    <w:p w:rsidR="00E97C25" w:rsidRDefault="00E97C25" w:rsidP="00E97C25">
      <w:pPr>
        <w:spacing w:after="120" w:line="480" w:lineRule="auto"/>
        <w:ind w:left="2160" w:right="28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17.     Keep, maintain or allow a blighted structure. </w:t>
      </w:r>
    </w:p>
    <w:p w:rsidR="00E97C25" w:rsidRDefault="00E97C25" w:rsidP="003F1493">
      <w:pPr>
        <w:spacing w:line="480" w:lineRule="auto"/>
        <w:ind w:left="2070" w:hanging="63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18. </w:t>
      </w:r>
      <w:r w:rsidR="003F1493">
        <w:rPr>
          <w:rFonts w:ascii="Times New Roman" w:hAnsi="Times New Roman" w:cs="Times New Roman"/>
          <w:w w:val="105"/>
          <w:sz w:val="24"/>
          <w:szCs w:val="24"/>
        </w:rPr>
        <w:t xml:space="preserve">   Keep, store, maintain or allow a junk, inoperable, partially dissembled or unsafe camping trailer, motor home</w:t>
      </w:r>
      <w:r w:rsidR="00BE6739">
        <w:rPr>
          <w:rFonts w:ascii="Times New Roman" w:hAnsi="Times New Roman" w:cs="Times New Roman"/>
          <w:w w:val="105"/>
          <w:sz w:val="24"/>
          <w:szCs w:val="24"/>
        </w:rPr>
        <w:t xml:space="preserve">, camping vehicle </w:t>
      </w:r>
      <w:r w:rsidR="003F1493">
        <w:rPr>
          <w:rFonts w:ascii="Times New Roman" w:hAnsi="Times New Roman" w:cs="Times New Roman"/>
          <w:w w:val="105"/>
          <w:sz w:val="24"/>
          <w:szCs w:val="24"/>
        </w:rPr>
        <w:t xml:space="preserve">or similar </w:t>
      </w:r>
      <w:r w:rsidR="003F1493">
        <w:rPr>
          <w:rFonts w:ascii="Times New Roman" w:hAnsi="Times New Roman" w:cs="Times New Roman"/>
          <w:w w:val="105"/>
          <w:sz w:val="24"/>
          <w:szCs w:val="24"/>
        </w:rPr>
        <w:lastRenderedPageBreak/>
        <w:t>vehicle or item outdoors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F1493" w:rsidRDefault="003F1493" w:rsidP="003F1493">
      <w:pPr>
        <w:spacing w:line="480" w:lineRule="auto"/>
        <w:ind w:left="2070" w:hanging="63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19.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Keep, use, store or maintain a junk, </w:t>
      </w:r>
      <w:r w:rsidR="00C72324">
        <w:rPr>
          <w:rFonts w:ascii="Times New Roman" w:hAnsi="Times New Roman" w:cs="Times New Roman"/>
          <w:w w:val="105"/>
          <w:sz w:val="24"/>
          <w:szCs w:val="24"/>
        </w:rPr>
        <w:t xml:space="preserve">dilapidated,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unused, unsafe or partially dissembled mobile home. </w:t>
      </w:r>
    </w:p>
    <w:p w:rsidR="00C72324" w:rsidRPr="00E97C25" w:rsidRDefault="00C72324" w:rsidP="003F1493">
      <w:pPr>
        <w:spacing w:line="480" w:lineRule="auto"/>
        <w:ind w:left="2070" w:hanging="63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20.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>Keep, store, use or maintain a junk, dilapidated</w:t>
      </w:r>
      <w:r w:rsidR="00B47B68">
        <w:rPr>
          <w:rFonts w:ascii="Times New Roman" w:hAnsi="Times New Roman" w:cs="Times New Roman"/>
          <w:w w:val="105"/>
          <w:sz w:val="24"/>
          <w:szCs w:val="24"/>
        </w:rPr>
        <w:t>, partially dis</w:t>
      </w:r>
      <w:r w:rsidR="00146A02">
        <w:rPr>
          <w:rFonts w:ascii="Times New Roman" w:hAnsi="Times New Roman" w:cs="Times New Roman"/>
          <w:w w:val="105"/>
          <w:sz w:val="24"/>
          <w:szCs w:val="24"/>
        </w:rPr>
        <w:t>ass</w:t>
      </w:r>
      <w:r w:rsidR="00B47B68">
        <w:rPr>
          <w:rFonts w:ascii="Times New Roman" w:hAnsi="Times New Roman" w:cs="Times New Roman"/>
          <w:w w:val="105"/>
          <w:sz w:val="24"/>
          <w:szCs w:val="24"/>
        </w:rPr>
        <w:t>emble</w:t>
      </w:r>
      <w:r w:rsidR="00146A02">
        <w:rPr>
          <w:rFonts w:ascii="Times New Roman" w:hAnsi="Times New Roman" w:cs="Times New Roman"/>
          <w:w w:val="105"/>
          <w:sz w:val="24"/>
          <w:szCs w:val="24"/>
        </w:rPr>
        <w:t>d</w:t>
      </w:r>
      <w:r w:rsidR="00B47B68">
        <w:rPr>
          <w:rFonts w:ascii="Times New Roman" w:hAnsi="Times New Roman" w:cs="Times New Roman"/>
          <w:w w:val="105"/>
          <w:sz w:val="24"/>
          <w:szCs w:val="24"/>
        </w:rPr>
        <w:t xml:space="preserve"> or unsafe camping trailer, motor home or camper outdoors. </w:t>
      </w:r>
    </w:p>
    <w:p w:rsidR="007A5FCC" w:rsidRDefault="007A5FCC" w:rsidP="00A212EE">
      <w:pPr>
        <w:pStyle w:val="Heading1"/>
        <w:spacing w:before="0" w:after="240"/>
        <w:ind w:left="0"/>
        <w:jc w:val="both"/>
        <w:rPr>
          <w:rFonts w:ascii="Times New Roman" w:hAnsi="Times New Roman" w:cs="Times New Roman"/>
          <w:w w:val="105"/>
          <w:sz w:val="24"/>
          <w:szCs w:val="24"/>
          <w:u w:val="thick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  <w:u w:val="thick"/>
        </w:rPr>
        <w:t>SECTION 4.</w:t>
      </w:r>
      <w:proofErr w:type="gramEnd"/>
      <w:r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EXEMPTIONS FROM THIS ORDINANCE</w:t>
      </w:r>
    </w:p>
    <w:p w:rsidR="007A5FCC" w:rsidRDefault="00A212EE" w:rsidP="00A212EE">
      <w:pPr>
        <w:spacing w:line="48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The following uses, businesses and activities are exempt from this Ordinance.  </w:t>
      </w:r>
    </w:p>
    <w:p w:rsidR="00A212EE" w:rsidRDefault="00A212EE" w:rsidP="00A212EE">
      <w:pPr>
        <w:pStyle w:val="ListParagraph"/>
        <w:numPr>
          <w:ilvl w:val="0"/>
          <w:numId w:val="8"/>
        </w:numPr>
        <w:spacing w:line="480" w:lineRule="auto"/>
        <w:ind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729BE">
        <w:rPr>
          <w:rFonts w:ascii="Times New Roman" w:hAnsi="Times New Roman" w:cs="Times New Roman"/>
          <w:i/>
          <w:w w:val="105"/>
          <w:sz w:val="24"/>
          <w:szCs w:val="24"/>
        </w:rPr>
        <w:t>Bona fide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farm and agricultural uses that are protected by the Michigan Right to Farm Act, being MCL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286.471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et seq., including farm vehicles and equipment that are actively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being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used for farming.  If a farm vehicle, equipment or item has been kept outdoors and in an inoperable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or dilapidated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state for more than three consecutive years, it shall be presumed not to be exempt from this Ordinance.  </w:t>
      </w:r>
    </w:p>
    <w:p w:rsidR="00B47B68" w:rsidRDefault="00B47B68" w:rsidP="00B47B68">
      <w:pPr>
        <w:pStyle w:val="ListParagraph"/>
        <w:spacing w:line="480" w:lineRule="auto"/>
        <w:ind w:left="144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F5B53" w:rsidRPr="001B776F" w:rsidRDefault="001C7CE6" w:rsidP="007A331F">
      <w:pPr>
        <w:pStyle w:val="Heading1"/>
        <w:spacing w:before="0" w:line="48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  <w:u w:val="thick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  <w:u w:val="thick"/>
        </w:rPr>
        <w:t>SECTION 5</w:t>
      </w:r>
      <w:r w:rsidR="00AF7233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.</w:t>
      </w:r>
      <w:proofErr w:type="gramEnd"/>
      <w:r w:rsidR="00AF7233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V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IOLATIONS</w:t>
      </w:r>
      <w:r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AND REMEDIES</w:t>
      </w:r>
    </w:p>
    <w:p w:rsidR="00583D2D" w:rsidRPr="001B776F" w:rsidRDefault="00402E6B" w:rsidP="007A331F">
      <w:pPr>
        <w:pStyle w:val="ListParagraph"/>
        <w:numPr>
          <w:ilvl w:val="0"/>
          <w:numId w:val="6"/>
        </w:numPr>
        <w:spacing w:line="480" w:lineRule="auto"/>
        <w:ind w:left="1440" w:hanging="720"/>
        <w:jc w:val="both"/>
        <w:rPr>
          <w:rFonts w:ascii="Times New Roman" w:hAnsi="Times New Roman" w:cs="Times New Roman"/>
          <w:w w:val="105"/>
          <w:sz w:val="24"/>
          <w:szCs w:val="24"/>
          <w:u w:val="thick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Any person who violates any provision of this Ordinance shall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responsible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municipal</w:t>
      </w:r>
      <w:r w:rsidRPr="001B776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civil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infraction</w:t>
      </w:r>
      <w:r w:rsidRPr="001B776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defined in Public Act 12 of 1994, amending Public Act 236 of 1961, being Sections 600.101-600.9939 of Michigan Compiled Laws,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as amended,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and shall be punished as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follows:</w:t>
      </w:r>
    </w:p>
    <w:p w:rsidR="00BE7002" w:rsidRPr="001B776F" w:rsidRDefault="00402E6B" w:rsidP="007A331F">
      <w:pPr>
        <w:pStyle w:val="ListParagraph"/>
        <w:numPr>
          <w:ilvl w:val="0"/>
          <w:numId w:val="7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pacing w:val="-12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a first offense, the person shall be fined not less than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$100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nor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than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$3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1B776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plus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costs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of prosecution and other sanctions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as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provided by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law.</w:t>
      </w:r>
    </w:p>
    <w:p w:rsidR="00583D2D" w:rsidRPr="001B776F" w:rsidRDefault="00402E6B" w:rsidP="007A331F">
      <w:pPr>
        <w:pStyle w:val="ListParagraph"/>
        <w:numPr>
          <w:ilvl w:val="0"/>
          <w:numId w:val="7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second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offence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occurring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within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(2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years of the date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when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the person was found responsible for the first or immediately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preceding offense, the person shall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fined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less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than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$300</w:t>
      </w:r>
      <w:r w:rsidRPr="001B776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nor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than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$500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, plus the costs of prosecution and other sanctions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as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provided by law.</w:t>
      </w:r>
    </w:p>
    <w:p w:rsidR="00583D2D" w:rsidRPr="001B776F" w:rsidRDefault="00402E6B" w:rsidP="007A331F">
      <w:pPr>
        <w:pStyle w:val="ListParagraph"/>
        <w:numPr>
          <w:ilvl w:val="0"/>
          <w:numId w:val="7"/>
        </w:numPr>
        <w:spacing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third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subsequent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offence</w:t>
      </w:r>
      <w:r w:rsidRPr="001B77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occurring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within two (2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) years of the date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when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 person was found responsible for the first or immediately preceding offense,</w:t>
      </w:r>
      <w:r w:rsidRPr="001B776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person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fined</w:t>
      </w:r>
      <w:r w:rsidRPr="001B77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less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than</w:t>
      </w:r>
      <w:r w:rsidR="00B27FB7" w:rsidRPr="001B7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>$1,000 nor more than $5,000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, plus the costs of prosecution and other sanctions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 as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provided by law.</w:t>
      </w:r>
    </w:p>
    <w:p w:rsidR="00583D2D" w:rsidRPr="001B776F" w:rsidRDefault="00402E6B" w:rsidP="007A331F">
      <w:pPr>
        <w:pStyle w:val="ListParagraph"/>
        <w:numPr>
          <w:ilvl w:val="0"/>
          <w:numId w:val="6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5A47DA" w:rsidRPr="005A47DA">
        <w:rPr>
          <w:rFonts w:ascii="Times New Roman" w:hAnsi="Times New Roman" w:cs="Times New Roman"/>
          <w:w w:val="105"/>
          <w:sz w:val="24"/>
          <w:szCs w:val="24"/>
        </w:rPr>
        <w:t xml:space="preserve">Elk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Township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E7002" w:rsidRPr="001B776F">
        <w:rPr>
          <w:rFonts w:ascii="Times New Roman" w:hAnsi="Times New Roman" w:cs="Times New Roman"/>
          <w:w w:val="105"/>
          <w:sz w:val="24"/>
          <w:szCs w:val="24"/>
        </w:rPr>
        <w:t>Ordinance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Enforcement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Officer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B776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>such o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ther</w:t>
      </w:r>
      <w:r w:rsidRPr="001B776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persons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as may be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appointed by the </w:t>
      </w:r>
      <w:r w:rsidR="00CD3651" w:rsidRPr="001B776F">
        <w:rPr>
          <w:rFonts w:ascii="Times New Roman" w:hAnsi="Times New Roman" w:cs="Times New Roman"/>
          <w:w w:val="105"/>
          <w:sz w:val="24"/>
          <w:szCs w:val="24"/>
        </w:rPr>
        <w:t>Elk Township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Board are hereb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>y designated as the authorized T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ownship officials to issue </w:t>
      </w:r>
      <w:r w:rsidR="005A47DA">
        <w:rPr>
          <w:rFonts w:ascii="Times New Roman" w:hAnsi="Times New Roman" w:cs="Times New Roman"/>
          <w:w w:val="105"/>
          <w:sz w:val="24"/>
          <w:szCs w:val="24"/>
        </w:rPr>
        <w:t xml:space="preserve">and pursue </w:t>
      </w:r>
      <w:r w:rsidR="00E7253D" w:rsidRPr="001B776F">
        <w:rPr>
          <w:rFonts w:ascii="Times New Roman" w:hAnsi="Times New Roman" w:cs="Times New Roman"/>
          <w:w w:val="105"/>
          <w:sz w:val="24"/>
          <w:szCs w:val="24"/>
        </w:rPr>
        <w:t>notices of violations and/or m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unicipal civil infraction citations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>for a violation of this Ordinance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A47DA" w:rsidRPr="005A47DA" w:rsidRDefault="00402E6B" w:rsidP="001C7CE6">
      <w:pPr>
        <w:pStyle w:val="ListParagraph"/>
        <w:numPr>
          <w:ilvl w:val="0"/>
          <w:numId w:val="6"/>
        </w:numPr>
        <w:spacing w:after="12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Nothing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B776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Ordinance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1B776F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prohibit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Township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any interested party from seeking such other relief as may be permitted in law or in equity regarding the existence of a nuisance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 or a violation of this Ordinance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583D2D" w:rsidRPr="005A47DA" w:rsidRDefault="00472B56" w:rsidP="001C7CE6">
      <w:pPr>
        <w:pStyle w:val="ListParagraph"/>
        <w:numPr>
          <w:ilvl w:val="0"/>
          <w:numId w:val="6"/>
        </w:numPr>
        <w:spacing w:after="12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571.8pt;margin-top:41.2pt;width:21.35pt;height:106pt;z-index:2516945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_x0000_s1084">
              <w:txbxContent>
                <w:p w:rsidR="00280C2C" w:rsidRPr="00D91BD1" w:rsidRDefault="00280C2C" w:rsidP="00280C2C">
                  <w:pPr>
                    <w:rPr>
                      <w:rFonts w:ascii="Britannic Bold" w:hAnsi="Britannic Bold"/>
                      <w:b/>
                      <w:i/>
                      <w:color w:val="E36C0A" w:themeColor="accent6" w:themeShade="B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 xml:space="preserve">A violation of this Ordinance is deemed to be a nuisance </w:t>
      </w:r>
      <w:r w:rsidR="00402E6B" w:rsidRPr="001C7CE6">
        <w:rPr>
          <w:rFonts w:ascii="Times New Roman" w:hAnsi="Times New Roman" w:cs="Times New Roman"/>
          <w:i/>
          <w:w w:val="105"/>
          <w:sz w:val="24"/>
          <w:szCs w:val="24"/>
        </w:rPr>
        <w:t>per</w:t>
      </w:r>
      <w:r w:rsidR="00402E6B" w:rsidRPr="001C7CE6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402E6B" w:rsidRPr="001C7CE6">
        <w:rPr>
          <w:rFonts w:ascii="Times New Roman" w:hAnsi="Times New Roman" w:cs="Times New Roman"/>
          <w:i/>
          <w:w w:val="105"/>
          <w:sz w:val="24"/>
          <w:szCs w:val="24"/>
        </w:rPr>
        <w:t>se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583D2D" w:rsidRPr="001B776F" w:rsidRDefault="001C7CE6" w:rsidP="001C7CE6">
      <w:pPr>
        <w:pStyle w:val="Heading1"/>
        <w:spacing w:before="0" w:after="240"/>
        <w:ind w:left="0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  <w:u w:val="thick"/>
        </w:rPr>
        <w:t>SECTION 6</w:t>
      </w:r>
      <w:r w:rsidR="00A31207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.</w:t>
      </w:r>
      <w:proofErr w:type="gramEnd"/>
      <w:r w:rsidR="00402E6B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SEVERABILITY</w:t>
      </w:r>
    </w:p>
    <w:p w:rsidR="00583D2D" w:rsidRPr="001B776F" w:rsidRDefault="00402E6B" w:rsidP="001C7CE6">
      <w:pPr>
        <w:pStyle w:val="BodyText"/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This Ordinance and the various parts, sections, subsections, phrases and clauses thereof are hereby declared to be severable. If any part, sentence, paragraph, section, subsection, phrase or clause </w:t>
      </w:r>
      <w:r w:rsidR="00C24DE6">
        <w:rPr>
          <w:rFonts w:ascii="Times New Roman" w:hAnsi="Times New Roman" w:cs="Times New Roman"/>
          <w:w w:val="105"/>
          <w:sz w:val="24"/>
          <w:szCs w:val="24"/>
        </w:rPr>
        <w:t xml:space="preserve">of this Ordinance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is determined to be unconstitutional or invalid by a court of competent jurisdiction, the remaining provisions of this Ordinance shall not be affected thereb</w:t>
      </w:r>
      <w:r w:rsidR="00C24DE6">
        <w:rPr>
          <w:rFonts w:ascii="Times New Roman" w:hAnsi="Times New Roman" w:cs="Times New Roman"/>
          <w:w w:val="105"/>
          <w:sz w:val="24"/>
          <w:szCs w:val="24"/>
        </w:rPr>
        <w:t>y and shall remain in effect and valid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. The Township Board hereby declares that it would have passed this Ordinance and each section, subsection, phrase, sentence and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lastRenderedPageBreak/>
        <w:t>clause therefore irrespective of the fact that any one or more sections, subsection</w:t>
      </w:r>
      <w:r w:rsidR="00C24DE6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, phrases, sentences or clauses be declared invalid.</w:t>
      </w:r>
    </w:p>
    <w:p w:rsidR="00583D2D" w:rsidRPr="001B776F" w:rsidRDefault="001C7CE6" w:rsidP="005F5716">
      <w:pPr>
        <w:pStyle w:val="Heading1"/>
        <w:spacing w:before="0" w:line="480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thick"/>
        </w:rPr>
        <w:t>SECTION 7</w:t>
      </w:r>
      <w:r w:rsidR="00A31207" w:rsidRPr="001B776F">
        <w:rPr>
          <w:rFonts w:ascii="Times New Roman" w:hAnsi="Times New Roman" w:cs="Times New Roman"/>
          <w:sz w:val="24"/>
          <w:szCs w:val="24"/>
          <w:u w:val="thick"/>
        </w:rPr>
        <w:t>.</w:t>
      </w:r>
      <w:proofErr w:type="gramEnd"/>
      <w:r w:rsidR="00A31207" w:rsidRPr="001B776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402E6B" w:rsidRPr="001B776F">
        <w:rPr>
          <w:rFonts w:ascii="Times New Roman" w:hAnsi="Times New Roman" w:cs="Times New Roman"/>
          <w:sz w:val="24"/>
          <w:szCs w:val="24"/>
          <w:u w:val="thick"/>
        </w:rPr>
        <w:t>REPEAL</w:t>
      </w:r>
    </w:p>
    <w:p w:rsidR="00583D2D" w:rsidRPr="001B776F" w:rsidRDefault="00402E6B" w:rsidP="001C7CE6">
      <w:pPr>
        <w:pStyle w:val="BodyText"/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All ordinances or parts of ordinances inconsistent or in conflict with this Ordinance are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hereby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repealed</w:t>
      </w:r>
      <w:r w:rsidRPr="001B77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B776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extent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1C7CE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that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they</w:t>
      </w:r>
      <w:r w:rsidRPr="001B776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conflict,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but</w:t>
      </w:r>
      <w:r w:rsidRPr="001B776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B776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the extent of 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any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such conflict or</w:t>
      </w:r>
      <w:r w:rsidRPr="001B776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inconsistency.</w:t>
      </w:r>
      <w:r w:rsidR="00AD1CFB">
        <w:rPr>
          <w:rFonts w:ascii="Times New Roman" w:hAnsi="Times New Roman" w:cs="Times New Roman"/>
          <w:w w:val="105"/>
          <w:sz w:val="24"/>
          <w:szCs w:val="24"/>
        </w:rPr>
        <w:t xml:space="preserve"> This Ordinance repeals and replaces Ordinance No. </w:t>
      </w:r>
      <w:r w:rsidR="00743F13">
        <w:rPr>
          <w:rFonts w:ascii="Times New Roman" w:hAnsi="Times New Roman" w:cs="Times New Roman"/>
          <w:w w:val="105"/>
          <w:sz w:val="24"/>
          <w:szCs w:val="24"/>
          <w:u w:val="single"/>
        </w:rPr>
        <w:t>2018-</w:t>
      </w:r>
      <w:r w:rsidR="00743F13" w:rsidRPr="00743F13">
        <w:rPr>
          <w:rFonts w:ascii="Times New Roman" w:hAnsi="Times New Roman" w:cs="Times New Roman"/>
          <w:w w:val="105"/>
          <w:sz w:val="24"/>
          <w:szCs w:val="24"/>
          <w:u w:val="single"/>
        </w:rPr>
        <w:t>01</w:t>
      </w:r>
      <w:r w:rsidR="00743F13" w:rsidRPr="00743F1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CFB" w:rsidRPr="00743F13">
        <w:rPr>
          <w:rFonts w:ascii="Times New Roman" w:hAnsi="Times New Roman" w:cs="Times New Roman"/>
          <w:w w:val="105"/>
          <w:sz w:val="24"/>
          <w:szCs w:val="24"/>
        </w:rPr>
        <w:t xml:space="preserve">in </w:t>
      </w:r>
      <w:r w:rsidR="00AD1CFB">
        <w:rPr>
          <w:rFonts w:ascii="Times New Roman" w:hAnsi="Times New Roman" w:cs="Times New Roman"/>
          <w:w w:val="105"/>
          <w:sz w:val="24"/>
          <w:szCs w:val="24"/>
        </w:rPr>
        <w:t xml:space="preserve">its entirety. </w:t>
      </w:r>
    </w:p>
    <w:p w:rsidR="00583D2D" w:rsidRPr="001B776F" w:rsidRDefault="001C7CE6" w:rsidP="005F5716">
      <w:pPr>
        <w:pStyle w:val="Heading1"/>
        <w:spacing w:before="0" w:line="480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  <w:u w:val="thick"/>
        </w:rPr>
        <w:t>SECTION 8</w:t>
      </w:r>
      <w:r w:rsidR="00A31207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.</w:t>
      </w:r>
      <w:proofErr w:type="gramEnd"/>
      <w:r w:rsidR="00A31207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 xml:space="preserve"> </w:t>
      </w:r>
      <w:r w:rsidR="00402E6B" w:rsidRPr="001B776F">
        <w:rPr>
          <w:rFonts w:ascii="Times New Roman" w:hAnsi="Times New Roman" w:cs="Times New Roman"/>
          <w:w w:val="105"/>
          <w:sz w:val="24"/>
          <w:szCs w:val="24"/>
          <w:u w:val="thick"/>
        </w:rPr>
        <w:t>EFFECTIVE DATE</w:t>
      </w:r>
    </w:p>
    <w:p w:rsidR="00583D2D" w:rsidRDefault="00402E6B" w:rsidP="001C7CE6">
      <w:pPr>
        <w:pStyle w:val="BodyText"/>
        <w:spacing w:after="120" w:line="48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776F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Ordinance</w:t>
      </w:r>
      <w:r w:rsidRPr="001B776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1B776F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take</w:t>
      </w:r>
      <w:r w:rsidRPr="001B776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effect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1C7CE6" w:rsidRPr="001C7CE6">
        <w:rPr>
          <w:rFonts w:ascii="Times New Roman" w:hAnsi="Times New Roman" w:cs="Times New Roman"/>
          <w:w w:val="105"/>
          <w:sz w:val="24"/>
          <w:szCs w:val="24"/>
        </w:rPr>
        <w:t>upon the expiration</w:t>
      </w:r>
      <w:r w:rsidR="001C7CE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of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thirty</w:t>
      </w:r>
      <w:r w:rsidRPr="001B776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(30)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days</w:t>
      </w:r>
      <w:r w:rsidRPr="001B776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824D5" w:rsidRPr="001B776F">
        <w:rPr>
          <w:rFonts w:ascii="Times New Roman" w:hAnsi="Times New Roman" w:cs="Times New Roman"/>
          <w:w w:val="105"/>
          <w:sz w:val="24"/>
          <w:szCs w:val="24"/>
        </w:rPr>
        <w:t>following its</w:t>
      </w:r>
      <w:r w:rsidRPr="001B776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>publication</w:t>
      </w:r>
      <w:r w:rsidRPr="001B77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C24DE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(or a summary) 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as </w:t>
      </w:r>
      <w:r w:rsidR="00C24DE6">
        <w:rPr>
          <w:rFonts w:ascii="Times New Roman" w:hAnsi="Times New Roman" w:cs="Times New Roman"/>
          <w:w w:val="105"/>
          <w:sz w:val="24"/>
          <w:szCs w:val="24"/>
        </w:rPr>
        <w:t>provided</w:t>
      </w:r>
      <w:r w:rsidRPr="001B776F">
        <w:rPr>
          <w:rFonts w:ascii="Times New Roman" w:hAnsi="Times New Roman" w:cs="Times New Roman"/>
          <w:w w:val="105"/>
          <w:sz w:val="24"/>
          <w:szCs w:val="24"/>
        </w:rPr>
        <w:t xml:space="preserve"> by law</w:t>
      </w:r>
      <w:r w:rsidR="001C7CE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AE05EA" w:rsidRDefault="00AE05EA" w:rsidP="00315C87">
      <w:pPr>
        <w:pStyle w:val="BodyText"/>
        <w:spacing w:after="120" w:line="48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vote to adopt this Ordinance was as follows: </w:t>
      </w:r>
    </w:p>
    <w:p w:rsidR="00AE05EA" w:rsidRPr="00B1730F" w:rsidRDefault="00AE05EA" w:rsidP="00AE05EA">
      <w:pPr>
        <w:pStyle w:val="NormalDS"/>
        <w:keepNext/>
        <w:ind w:left="1440" w:hanging="1440"/>
      </w:pPr>
      <w:r w:rsidRPr="00B1730F">
        <w:t>YEAS:</w:t>
      </w:r>
      <w:r w:rsidRPr="00B1730F"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</w:p>
    <w:p w:rsidR="00AE05EA" w:rsidRPr="00B1730F" w:rsidRDefault="00AE05EA" w:rsidP="00AE05EA">
      <w:pPr>
        <w:pStyle w:val="NormalDS"/>
        <w:keepNext/>
      </w:pPr>
      <w:r w:rsidRPr="00B1730F">
        <w:t>NAYS:</w:t>
      </w:r>
      <w:r w:rsidRPr="00B1730F"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</w:p>
    <w:p w:rsidR="00474C62" w:rsidRDefault="00AE05EA" w:rsidP="00474C62">
      <w:pPr>
        <w:pStyle w:val="NormalDS"/>
        <w:rPr>
          <w:u w:val="single"/>
        </w:rPr>
      </w:pPr>
      <w:r w:rsidRPr="00B1730F">
        <w:t>ABSENT/ABSTAIN:</w:t>
      </w:r>
      <w:r w:rsidRPr="00B1730F">
        <w:tab/>
      </w:r>
      <w:r w:rsidRPr="00B1730F"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  <w:r w:rsidRPr="00B1730F">
        <w:rPr>
          <w:u w:val="single"/>
        </w:rPr>
        <w:tab/>
      </w:r>
    </w:p>
    <w:p w:rsidR="00AE05EA" w:rsidRDefault="00315C87" w:rsidP="00474C62">
      <w:pPr>
        <w:pStyle w:val="BodyTextDS"/>
        <w:spacing w:after="120"/>
      </w:pPr>
      <w:r>
        <w:t xml:space="preserve">ORDINANCE </w:t>
      </w:r>
      <w:r w:rsidR="00AE05EA" w:rsidRPr="00920B38">
        <w:t>DECLARED ADOPTED.</w:t>
      </w:r>
    </w:p>
    <w:p w:rsidR="00186489" w:rsidRPr="00186489" w:rsidRDefault="00AE05EA" w:rsidP="00E85EF7">
      <w:pPr>
        <w:pStyle w:val="Title"/>
        <w:spacing w:before="0" w:after="0"/>
      </w:pPr>
      <w:r w:rsidRPr="00AE05EA">
        <w:rPr>
          <w:szCs w:val="24"/>
        </w:rPr>
        <w:t>CERTIFICATION</w:t>
      </w:r>
      <w:bookmarkStart w:id="0" w:name="_GoBack"/>
      <w:bookmarkEnd w:id="0"/>
    </w:p>
    <w:p w:rsidR="00AE05EA" w:rsidRPr="00AE05EA" w:rsidRDefault="00AE05EA" w:rsidP="00315C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EA">
        <w:rPr>
          <w:rFonts w:ascii="Times New Roman" w:hAnsi="Times New Roman" w:cs="Times New Roman"/>
          <w:sz w:val="24"/>
          <w:szCs w:val="24"/>
        </w:rPr>
        <w:t xml:space="preserve">I hereby certify </w:t>
      </w:r>
      <w:r w:rsidR="00C24DE6">
        <w:rPr>
          <w:rFonts w:ascii="Times New Roman" w:hAnsi="Times New Roman" w:cs="Times New Roman"/>
          <w:sz w:val="24"/>
          <w:szCs w:val="24"/>
        </w:rPr>
        <w:t xml:space="preserve">that </w:t>
      </w:r>
      <w:r w:rsidRPr="00AE05EA">
        <w:rPr>
          <w:rFonts w:ascii="Times New Roman" w:hAnsi="Times New Roman" w:cs="Times New Roman"/>
          <w:sz w:val="24"/>
          <w:szCs w:val="24"/>
        </w:rPr>
        <w:t xml:space="preserve">the </w:t>
      </w:r>
      <w:r w:rsidR="00315C87">
        <w:rPr>
          <w:rFonts w:ascii="Times New Roman" w:hAnsi="Times New Roman" w:cs="Times New Roman"/>
          <w:sz w:val="24"/>
          <w:szCs w:val="24"/>
        </w:rPr>
        <w:t>above is a</w:t>
      </w:r>
      <w:r w:rsidRPr="00AE05EA">
        <w:rPr>
          <w:rFonts w:ascii="Times New Roman" w:hAnsi="Times New Roman" w:cs="Times New Roman"/>
          <w:sz w:val="24"/>
          <w:szCs w:val="24"/>
        </w:rPr>
        <w:t xml:space="preserve"> true copy of an Ordinance adopted by </w:t>
      </w:r>
      <w:proofErr w:type="gramStart"/>
      <w:r w:rsidRPr="00AE05EA">
        <w:rPr>
          <w:rFonts w:ascii="Times New Roman" w:hAnsi="Times New Roman" w:cs="Times New Roman"/>
          <w:sz w:val="24"/>
          <w:szCs w:val="24"/>
        </w:rPr>
        <w:t xml:space="preserve">the </w:t>
      </w:r>
      <w:r w:rsidR="00315C87">
        <w:rPr>
          <w:rFonts w:ascii="Times New Roman" w:hAnsi="Times New Roman" w:cs="Times New Roman"/>
          <w:sz w:val="24"/>
          <w:szCs w:val="24"/>
        </w:rPr>
        <w:t xml:space="preserve"> Elk</w:t>
      </w:r>
      <w:proofErr w:type="gramEnd"/>
      <w:r w:rsidR="00315C87">
        <w:rPr>
          <w:rFonts w:ascii="Times New Roman" w:hAnsi="Times New Roman" w:cs="Times New Roman"/>
          <w:sz w:val="24"/>
          <w:szCs w:val="24"/>
        </w:rPr>
        <w:t xml:space="preserve"> </w:t>
      </w:r>
      <w:r w:rsidRPr="00AE05EA">
        <w:rPr>
          <w:rFonts w:ascii="Times New Roman" w:hAnsi="Times New Roman" w:cs="Times New Roman"/>
          <w:sz w:val="24"/>
          <w:szCs w:val="24"/>
        </w:rPr>
        <w:t xml:space="preserve">Township Board at the time, date and place as specified above, pursuant to the required statutory procedures. </w:t>
      </w:r>
    </w:p>
    <w:p w:rsidR="00AE05EA" w:rsidRPr="00AE05EA" w:rsidRDefault="00AE05EA" w:rsidP="00AE05E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05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18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16"/>
        <w:gridCol w:w="3690"/>
        <w:gridCol w:w="90"/>
        <w:gridCol w:w="90"/>
        <w:gridCol w:w="4732"/>
      </w:tblGrid>
      <w:tr w:rsidR="00AE05EA" w:rsidRPr="00AE05EA" w:rsidTr="001C7C1E">
        <w:tc>
          <w:tcPr>
            <w:tcW w:w="816" w:type="dxa"/>
            <w:vAlign w:val="bottom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bottom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>Respectfully submitted,</w:t>
            </w:r>
          </w:p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>By ________________________________</w:t>
            </w:r>
          </w:p>
        </w:tc>
      </w:tr>
      <w:tr w:rsidR="00AE05EA" w:rsidRPr="00AE05EA" w:rsidTr="001C7C1E">
        <w:tc>
          <w:tcPr>
            <w:tcW w:w="816" w:type="dxa"/>
            <w:vAlign w:val="bottom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bottom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E05EA" w:rsidRPr="00AE05EA" w:rsidRDefault="00AE05EA" w:rsidP="00AE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5C87">
              <w:rPr>
                <w:rFonts w:ascii="Times New Roman" w:hAnsi="Times New Roman" w:cs="Times New Roman"/>
                <w:sz w:val="24"/>
                <w:szCs w:val="24"/>
              </w:rPr>
              <w:t>Karen Fickies</w:t>
            </w: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5EA" w:rsidRPr="00AE05EA" w:rsidRDefault="00AE05EA" w:rsidP="0031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5C87">
              <w:rPr>
                <w:rFonts w:ascii="Times New Roman" w:hAnsi="Times New Roman" w:cs="Times New Roman"/>
                <w:sz w:val="24"/>
                <w:szCs w:val="24"/>
              </w:rPr>
              <w:t>Elk</w:t>
            </w:r>
            <w:r w:rsidRPr="00AE05EA">
              <w:rPr>
                <w:rFonts w:ascii="Times New Roman" w:hAnsi="Times New Roman" w:cs="Times New Roman"/>
                <w:sz w:val="24"/>
                <w:szCs w:val="24"/>
              </w:rPr>
              <w:t xml:space="preserve"> Township Clerk</w:t>
            </w:r>
          </w:p>
        </w:tc>
      </w:tr>
    </w:tbl>
    <w:p w:rsidR="005F5716" w:rsidRPr="005A6D2F" w:rsidRDefault="005F5716" w:rsidP="005A6D2F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5F5716" w:rsidRPr="005A6D2F" w:rsidSect="001B776F">
      <w:headerReference w:type="even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56" w:rsidRDefault="00472B56">
      <w:r>
        <w:separator/>
      </w:r>
    </w:p>
  </w:endnote>
  <w:endnote w:type="continuationSeparator" w:id="0">
    <w:p w:rsidR="00472B56" w:rsidRDefault="0047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E" w:rsidRPr="00D31A98" w:rsidRDefault="00E51112" w:rsidP="00D31A98">
    <w:pPr>
      <w:pStyle w:val="Footer"/>
      <w:rPr>
        <w:sz w:val="16"/>
        <w:szCs w:val="16"/>
      </w:rPr>
    </w:pPr>
    <w:r w:rsidRPr="00E51112">
      <w:rPr>
        <w:noProof/>
        <w:sz w:val="16"/>
      </w:rPr>
      <w:t>{15235-004-00078342.2}</w:t>
    </w:r>
    <w:r w:rsidR="00D31A98">
      <w:tab/>
    </w:r>
    <w:r w:rsidR="00164AB7" w:rsidRPr="00D31A98">
      <w:fldChar w:fldCharType="begin"/>
    </w:r>
    <w:r w:rsidR="00164AB7" w:rsidRPr="00D31A98">
      <w:instrText xml:space="preserve"> PAGE   \* MERGEFORMAT </w:instrText>
    </w:r>
    <w:r w:rsidR="00164AB7" w:rsidRPr="00D31A98">
      <w:fldChar w:fldCharType="separate"/>
    </w:r>
    <w:r w:rsidR="00917776">
      <w:rPr>
        <w:noProof/>
      </w:rPr>
      <w:t>12</w:t>
    </w:r>
    <w:r w:rsidR="00164AB7" w:rsidRPr="00D31A98">
      <w:fldChar w:fldCharType="end"/>
    </w:r>
    <w:r w:rsidR="001951C6" w:rsidRPr="00D31A98">
      <w:t xml:space="preserve">                                                      </w:t>
    </w:r>
  </w:p>
  <w:p w:rsidR="001951C6" w:rsidRPr="00D31A98" w:rsidRDefault="00D71C6B" w:rsidP="001951C6">
    <w:pPr>
      <w:pStyle w:val="Footer"/>
      <w:jc w:val="right"/>
      <w:rPr>
        <w:sz w:val="16"/>
        <w:szCs w:val="16"/>
      </w:rPr>
    </w:pPr>
    <w:r w:rsidRPr="00D31A98">
      <w:rPr>
        <w:sz w:val="16"/>
        <w:szCs w:val="16"/>
      </w:rPr>
      <w:t xml:space="preserve">V2 </w:t>
    </w:r>
    <w:r w:rsidR="001951C6" w:rsidRPr="00D31A98">
      <w:rPr>
        <w:sz w:val="16"/>
        <w:szCs w:val="16"/>
      </w:rPr>
      <w:t>Revision 4/15/2018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E" w:rsidRPr="00FC0FE7" w:rsidRDefault="005E6570" w:rsidP="00983404">
    <w:pPr>
      <w:pStyle w:val="Footer"/>
      <w:rPr>
        <w:color w:val="FFFFFF" w:themeColor="background1"/>
        <w:sz w:val="18"/>
        <w:szCs w:val="18"/>
      </w:rPr>
    </w:pPr>
    <w:r w:rsidRPr="005E6570">
      <w:rPr>
        <w:noProof/>
        <w:color w:val="FFFFFF" w:themeColor="background1"/>
        <w:sz w:val="16"/>
        <w:szCs w:val="18"/>
      </w:rPr>
      <w:t>{15235-004-00108735.5}</w:t>
    </w:r>
    <w:r w:rsidR="00D31A98" w:rsidRPr="00FC0FE7">
      <w:rPr>
        <w:color w:val="FFFFFF" w:themeColor="background1"/>
        <w:sz w:val="18"/>
        <w:szCs w:val="18"/>
      </w:rPr>
      <w:tab/>
    </w:r>
  </w:p>
  <w:p w:rsidR="00231CF6" w:rsidRPr="00983404" w:rsidRDefault="00231CF6" w:rsidP="00231CF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83404">
      <w:rPr>
        <w:rFonts w:ascii="Times New Roman" w:hAnsi="Times New Roman" w:cs="Times New Roman"/>
        <w:sz w:val="24"/>
        <w:szCs w:val="24"/>
      </w:rPr>
      <w:fldChar w:fldCharType="begin"/>
    </w:r>
    <w:r w:rsidRPr="0098340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83404">
      <w:rPr>
        <w:rFonts w:ascii="Times New Roman" w:hAnsi="Times New Roman" w:cs="Times New Roman"/>
        <w:sz w:val="24"/>
        <w:szCs w:val="24"/>
      </w:rPr>
      <w:fldChar w:fldCharType="separate"/>
    </w:r>
    <w:r w:rsidR="00E85EF7">
      <w:rPr>
        <w:rFonts w:ascii="Times New Roman" w:hAnsi="Times New Roman" w:cs="Times New Roman"/>
        <w:noProof/>
        <w:sz w:val="24"/>
        <w:szCs w:val="24"/>
      </w:rPr>
      <w:t>12</w:t>
    </w:r>
    <w:r w:rsidRPr="00983404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E" w:rsidRPr="001B776F" w:rsidRDefault="005E6570" w:rsidP="00D31A98">
    <w:pPr>
      <w:pStyle w:val="Footer"/>
      <w:rPr>
        <w:rFonts w:ascii="Times New Roman" w:hAnsi="Times New Roman" w:cs="Times New Roman"/>
        <w:sz w:val="18"/>
        <w:szCs w:val="18"/>
      </w:rPr>
    </w:pPr>
    <w:r w:rsidRPr="005E6570">
      <w:rPr>
        <w:rFonts w:ascii="Times New Roman" w:hAnsi="Times New Roman" w:cs="Times New Roman"/>
        <w:noProof/>
        <w:sz w:val="16"/>
        <w:szCs w:val="18"/>
      </w:rPr>
      <w:t>{15235-004-00108735.5}</w:t>
    </w:r>
    <w:r w:rsidR="00D31A98" w:rsidRPr="001B776F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56" w:rsidRDefault="00472B5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72B56" w:rsidRDefault="0047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E" w:rsidRPr="00097911" w:rsidRDefault="00965CEE">
    <w:pPr>
      <w:pStyle w:val="Header"/>
      <w:rPr>
        <w:sz w:val="32"/>
        <w:szCs w:val="32"/>
      </w:rPr>
    </w:pPr>
  </w:p>
  <w:p w:rsidR="00BE7002" w:rsidRPr="0070776D" w:rsidRDefault="00BE7002">
    <w:pPr>
      <w:pStyle w:val="Header"/>
    </w:pPr>
    <w:r w:rsidRPr="00CD3651">
      <w:rPr>
        <w:rFonts w:asciiTheme="minorHAnsi" w:hAnsiTheme="minorHAnsi" w:cstheme="minorHAnsi"/>
        <w:b/>
        <w:sz w:val="24"/>
        <w:szCs w:val="24"/>
        <w:u w:val="thick"/>
      </w:rPr>
      <w:t>ELK TOWNSHIP ACCUMULATED JUNK ORDINANCE</w:t>
    </w:r>
    <w:r w:rsidR="0070776D">
      <w:rPr>
        <w:rFonts w:asciiTheme="minorHAnsi" w:hAnsiTheme="minorHAnsi" w:cstheme="minorHAnsi"/>
        <w:sz w:val="24"/>
        <w:szCs w:val="24"/>
      </w:rP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748"/>
    <w:multiLevelType w:val="hybridMultilevel"/>
    <w:tmpl w:val="663A4010"/>
    <w:lvl w:ilvl="0" w:tplc="1C4A978E">
      <w:start w:val="1"/>
      <w:numFmt w:val="upperLetter"/>
      <w:lvlText w:val="%1."/>
      <w:lvlJc w:val="left"/>
      <w:pPr>
        <w:ind w:left="3375" w:hanging="712"/>
      </w:pPr>
      <w:rPr>
        <w:rFonts w:ascii="Times New Roman" w:eastAsia="Arial" w:hAnsi="Times New Roman" w:cs="Times New Roman" w:hint="default"/>
        <w:spacing w:val="-1"/>
        <w:w w:val="105"/>
        <w:sz w:val="24"/>
        <w:szCs w:val="24"/>
      </w:rPr>
    </w:lvl>
    <w:lvl w:ilvl="1" w:tplc="A644E918">
      <w:start w:val="1"/>
      <w:numFmt w:val="decimal"/>
      <w:lvlText w:val="%2."/>
      <w:lvlJc w:val="left"/>
      <w:pPr>
        <w:ind w:left="2234" w:hanging="704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2" w:tplc="106095FA">
      <w:numFmt w:val="bullet"/>
      <w:lvlText w:val="•"/>
      <w:lvlJc w:val="left"/>
      <w:pPr>
        <w:ind w:left="4811" w:hanging="704"/>
      </w:pPr>
      <w:rPr>
        <w:rFonts w:hint="default"/>
      </w:rPr>
    </w:lvl>
    <w:lvl w:ilvl="3" w:tplc="0CEC3018">
      <w:numFmt w:val="bullet"/>
      <w:lvlText w:val="•"/>
      <w:lvlJc w:val="left"/>
      <w:pPr>
        <w:ind w:left="5542" w:hanging="704"/>
      </w:pPr>
      <w:rPr>
        <w:rFonts w:hint="default"/>
      </w:rPr>
    </w:lvl>
    <w:lvl w:ilvl="4" w:tplc="5150EDAA">
      <w:numFmt w:val="bullet"/>
      <w:lvlText w:val="•"/>
      <w:lvlJc w:val="left"/>
      <w:pPr>
        <w:ind w:left="6273" w:hanging="704"/>
      </w:pPr>
      <w:rPr>
        <w:rFonts w:hint="default"/>
      </w:rPr>
    </w:lvl>
    <w:lvl w:ilvl="5" w:tplc="4A644A2A">
      <w:numFmt w:val="bullet"/>
      <w:lvlText w:val="•"/>
      <w:lvlJc w:val="left"/>
      <w:pPr>
        <w:ind w:left="7004" w:hanging="704"/>
      </w:pPr>
      <w:rPr>
        <w:rFonts w:hint="default"/>
      </w:rPr>
    </w:lvl>
    <w:lvl w:ilvl="6" w:tplc="82323CC6">
      <w:numFmt w:val="bullet"/>
      <w:lvlText w:val="•"/>
      <w:lvlJc w:val="left"/>
      <w:pPr>
        <w:ind w:left="7735" w:hanging="704"/>
      </w:pPr>
      <w:rPr>
        <w:rFonts w:hint="default"/>
      </w:rPr>
    </w:lvl>
    <w:lvl w:ilvl="7" w:tplc="D1F2DC3A">
      <w:numFmt w:val="bullet"/>
      <w:lvlText w:val="•"/>
      <w:lvlJc w:val="left"/>
      <w:pPr>
        <w:ind w:left="8466" w:hanging="704"/>
      </w:pPr>
      <w:rPr>
        <w:rFonts w:hint="default"/>
      </w:rPr>
    </w:lvl>
    <w:lvl w:ilvl="8" w:tplc="4274DF16">
      <w:numFmt w:val="bullet"/>
      <w:lvlText w:val="•"/>
      <w:lvlJc w:val="left"/>
      <w:pPr>
        <w:ind w:left="9197" w:hanging="704"/>
      </w:pPr>
      <w:rPr>
        <w:rFonts w:hint="default"/>
      </w:rPr>
    </w:lvl>
  </w:abstractNum>
  <w:abstractNum w:abstractNumId="1">
    <w:nsid w:val="17E612FB"/>
    <w:multiLevelType w:val="hybridMultilevel"/>
    <w:tmpl w:val="C4B278B4"/>
    <w:lvl w:ilvl="0" w:tplc="36885EC0">
      <w:start w:val="1"/>
      <w:numFmt w:val="upperLetter"/>
      <w:lvlText w:val="%1."/>
      <w:lvlJc w:val="left"/>
      <w:pPr>
        <w:ind w:left="2877" w:hanging="716"/>
      </w:pPr>
      <w:rPr>
        <w:rFonts w:ascii="Times New Roman" w:eastAsia="Arial" w:hAnsi="Times New Roman" w:cs="Times New Roman" w:hint="default"/>
        <w:spacing w:val="-1"/>
        <w:w w:val="105"/>
        <w:sz w:val="24"/>
        <w:szCs w:val="24"/>
      </w:rPr>
    </w:lvl>
    <w:lvl w:ilvl="1" w:tplc="1C8A2186">
      <w:start w:val="1"/>
      <w:numFmt w:val="decimal"/>
      <w:lvlText w:val="%2."/>
      <w:lvlJc w:val="left"/>
      <w:pPr>
        <w:ind w:left="2338" w:hanging="718"/>
        <w:jc w:val="right"/>
      </w:pPr>
      <w:rPr>
        <w:rFonts w:hint="default"/>
        <w:spacing w:val="-1"/>
        <w:w w:val="106"/>
      </w:rPr>
    </w:lvl>
    <w:lvl w:ilvl="2" w:tplc="5660095E">
      <w:start w:val="1"/>
      <w:numFmt w:val="lowerLetter"/>
      <w:lvlText w:val="%3."/>
      <w:lvlJc w:val="left"/>
      <w:pPr>
        <w:ind w:left="4143" w:hanging="359"/>
      </w:pPr>
      <w:rPr>
        <w:rFonts w:hint="default"/>
        <w:spacing w:val="-1"/>
        <w:w w:val="104"/>
      </w:rPr>
    </w:lvl>
    <w:lvl w:ilvl="3" w:tplc="D9BED59C">
      <w:start w:val="1"/>
      <w:numFmt w:val="decimal"/>
      <w:lvlText w:val="%4."/>
      <w:lvlJc w:val="left"/>
      <w:pPr>
        <w:ind w:left="4677" w:hanging="715"/>
      </w:pPr>
      <w:rPr>
        <w:rFonts w:ascii="Arial" w:eastAsia="Arial" w:hAnsi="Arial" w:cs="Arial" w:hint="default"/>
        <w:spacing w:val="-1"/>
        <w:w w:val="106"/>
        <w:sz w:val="23"/>
        <w:szCs w:val="23"/>
      </w:rPr>
    </w:lvl>
    <w:lvl w:ilvl="4" w:tplc="75E8D32E">
      <w:numFmt w:val="bullet"/>
      <w:lvlText w:val="•"/>
      <w:lvlJc w:val="left"/>
      <w:pPr>
        <w:ind w:left="5520" w:hanging="715"/>
      </w:pPr>
      <w:rPr>
        <w:rFonts w:hint="default"/>
      </w:rPr>
    </w:lvl>
    <w:lvl w:ilvl="5" w:tplc="30907E64">
      <w:numFmt w:val="bullet"/>
      <w:lvlText w:val="•"/>
      <w:lvlJc w:val="left"/>
      <w:pPr>
        <w:ind w:left="6360" w:hanging="715"/>
      </w:pPr>
      <w:rPr>
        <w:rFonts w:hint="default"/>
      </w:rPr>
    </w:lvl>
    <w:lvl w:ilvl="6" w:tplc="1EB6B7DC">
      <w:numFmt w:val="bullet"/>
      <w:lvlText w:val="•"/>
      <w:lvlJc w:val="left"/>
      <w:pPr>
        <w:ind w:left="7200" w:hanging="715"/>
      </w:pPr>
      <w:rPr>
        <w:rFonts w:hint="default"/>
      </w:rPr>
    </w:lvl>
    <w:lvl w:ilvl="7" w:tplc="03E0EE76">
      <w:numFmt w:val="bullet"/>
      <w:lvlText w:val="•"/>
      <w:lvlJc w:val="left"/>
      <w:pPr>
        <w:ind w:left="8040" w:hanging="715"/>
      </w:pPr>
      <w:rPr>
        <w:rFonts w:hint="default"/>
      </w:rPr>
    </w:lvl>
    <w:lvl w:ilvl="8" w:tplc="BD107FF6">
      <w:numFmt w:val="bullet"/>
      <w:lvlText w:val="•"/>
      <w:lvlJc w:val="left"/>
      <w:pPr>
        <w:ind w:left="8880" w:hanging="715"/>
      </w:pPr>
      <w:rPr>
        <w:rFonts w:hint="default"/>
      </w:rPr>
    </w:lvl>
  </w:abstractNum>
  <w:abstractNum w:abstractNumId="2">
    <w:nsid w:val="2DC80A5B"/>
    <w:multiLevelType w:val="hybridMultilevel"/>
    <w:tmpl w:val="EA90346C"/>
    <w:lvl w:ilvl="0" w:tplc="06E833AA">
      <w:start w:val="1"/>
      <w:numFmt w:val="decimal"/>
      <w:lvlText w:val="%1.  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3D9705FC"/>
    <w:multiLevelType w:val="hybridMultilevel"/>
    <w:tmpl w:val="96E0B914"/>
    <w:lvl w:ilvl="0" w:tplc="8B5A86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06A3F"/>
    <w:multiLevelType w:val="hybridMultilevel"/>
    <w:tmpl w:val="47E2F930"/>
    <w:lvl w:ilvl="0" w:tplc="D2386A6A">
      <w:start w:val="1"/>
      <w:numFmt w:val="upperLetter"/>
      <w:lvlText w:val="%1."/>
      <w:lvlJc w:val="left"/>
      <w:pPr>
        <w:ind w:left="1611" w:hanging="711"/>
      </w:pPr>
      <w:rPr>
        <w:rFonts w:hint="default"/>
        <w:spacing w:val="-1"/>
        <w:w w:val="107"/>
        <w:sz w:val="23"/>
        <w:szCs w:val="23"/>
      </w:rPr>
    </w:lvl>
    <w:lvl w:ilvl="1" w:tplc="3F86592A">
      <w:start w:val="1"/>
      <w:numFmt w:val="decimal"/>
      <w:lvlText w:val="%2."/>
      <w:lvlJc w:val="left"/>
      <w:pPr>
        <w:ind w:left="1785" w:hanging="363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2" w:tplc="180E56DE">
      <w:numFmt w:val="bullet"/>
      <w:lvlText w:val="•"/>
      <w:lvlJc w:val="left"/>
      <w:pPr>
        <w:ind w:left="2774" w:hanging="363"/>
      </w:pPr>
      <w:rPr>
        <w:rFonts w:hint="default"/>
      </w:rPr>
    </w:lvl>
    <w:lvl w:ilvl="3" w:tplc="182E0F68">
      <w:numFmt w:val="bullet"/>
      <w:lvlText w:val="•"/>
      <w:lvlJc w:val="left"/>
      <w:pPr>
        <w:ind w:left="3587" w:hanging="363"/>
      </w:pPr>
      <w:rPr>
        <w:rFonts w:hint="default"/>
      </w:rPr>
    </w:lvl>
    <w:lvl w:ilvl="4" w:tplc="6C4AEA8A">
      <w:numFmt w:val="bullet"/>
      <w:lvlText w:val="•"/>
      <w:lvlJc w:val="left"/>
      <w:pPr>
        <w:ind w:left="4401" w:hanging="363"/>
      </w:pPr>
      <w:rPr>
        <w:rFonts w:hint="default"/>
      </w:rPr>
    </w:lvl>
    <w:lvl w:ilvl="5" w:tplc="377022A6">
      <w:numFmt w:val="bullet"/>
      <w:lvlText w:val="•"/>
      <w:lvlJc w:val="left"/>
      <w:pPr>
        <w:ind w:left="5214" w:hanging="363"/>
      </w:pPr>
      <w:rPr>
        <w:rFonts w:hint="default"/>
      </w:rPr>
    </w:lvl>
    <w:lvl w:ilvl="6" w:tplc="9C6411AA">
      <w:numFmt w:val="bullet"/>
      <w:lvlText w:val="•"/>
      <w:lvlJc w:val="left"/>
      <w:pPr>
        <w:ind w:left="6027" w:hanging="363"/>
      </w:pPr>
      <w:rPr>
        <w:rFonts w:hint="default"/>
      </w:rPr>
    </w:lvl>
    <w:lvl w:ilvl="7" w:tplc="14FC8C20">
      <w:numFmt w:val="bullet"/>
      <w:lvlText w:val="•"/>
      <w:lvlJc w:val="left"/>
      <w:pPr>
        <w:ind w:left="6841" w:hanging="363"/>
      </w:pPr>
      <w:rPr>
        <w:rFonts w:hint="default"/>
      </w:rPr>
    </w:lvl>
    <w:lvl w:ilvl="8" w:tplc="114A934C">
      <w:numFmt w:val="bullet"/>
      <w:lvlText w:val="•"/>
      <w:lvlJc w:val="left"/>
      <w:pPr>
        <w:ind w:left="7654" w:hanging="363"/>
      </w:pPr>
      <w:rPr>
        <w:rFonts w:hint="default"/>
      </w:rPr>
    </w:lvl>
  </w:abstractNum>
  <w:abstractNum w:abstractNumId="5">
    <w:nsid w:val="4A864D83"/>
    <w:multiLevelType w:val="hybridMultilevel"/>
    <w:tmpl w:val="DF5A03A4"/>
    <w:lvl w:ilvl="0" w:tplc="D2386A6A">
      <w:start w:val="1"/>
      <w:numFmt w:val="upperLetter"/>
      <w:lvlText w:val="%1."/>
      <w:lvlJc w:val="left"/>
      <w:pPr>
        <w:ind w:left="2831" w:hanging="709"/>
      </w:pPr>
      <w:rPr>
        <w:rFonts w:hint="default"/>
        <w:spacing w:val="-1"/>
        <w:w w:val="107"/>
      </w:rPr>
    </w:lvl>
    <w:lvl w:ilvl="1" w:tplc="F0D6C8EE">
      <w:start w:val="1"/>
      <w:numFmt w:val="decimal"/>
      <w:lvlText w:val="%2."/>
      <w:lvlJc w:val="left"/>
      <w:pPr>
        <w:ind w:left="3563" w:hanging="710"/>
      </w:pPr>
      <w:rPr>
        <w:rFonts w:ascii="Times New Roman" w:eastAsia="Arial" w:hAnsi="Times New Roman" w:cs="Times New Roman" w:hint="default"/>
        <w:spacing w:val="-1"/>
        <w:w w:val="103"/>
        <w:sz w:val="24"/>
        <w:szCs w:val="24"/>
      </w:rPr>
    </w:lvl>
    <w:lvl w:ilvl="2" w:tplc="796450C0">
      <w:numFmt w:val="bullet"/>
      <w:lvlText w:val="•"/>
      <w:lvlJc w:val="left"/>
      <w:pPr>
        <w:ind w:left="3563" w:hanging="710"/>
      </w:pPr>
      <w:rPr>
        <w:rFonts w:hint="default"/>
      </w:rPr>
    </w:lvl>
    <w:lvl w:ilvl="3" w:tplc="40D0B564">
      <w:numFmt w:val="bullet"/>
      <w:lvlText w:val="•"/>
      <w:lvlJc w:val="left"/>
      <w:pPr>
        <w:ind w:left="4380" w:hanging="710"/>
      </w:pPr>
      <w:rPr>
        <w:rFonts w:hint="default"/>
      </w:rPr>
    </w:lvl>
    <w:lvl w:ilvl="4" w:tplc="5E96F846">
      <w:numFmt w:val="bullet"/>
      <w:lvlText w:val="•"/>
      <w:lvlJc w:val="left"/>
      <w:pPr>
        <w:ind w:left="5198" w:hanging="710"/>
      </w:pPr>
      <w:rPr>
        <w:rFonts w:hint="default"/>
      </w:rPr>
    </w:lvl>
    <w:lvl w:ilvl="5" w:tplc="468861F4">
      <w:numFmt w:val="bullet"/>
      <w:lvlText w:val="•"/>
      <w:lvlJc w:val="left"/>
      <w:pPr>
        <w:ind w:left="6015" w:hanging="710"/>
      </w:pPr>
      <w:rPr>
        <w:rFonts w:hint="default"/>
      </w:rPr>
    </w:lvl>
    <w:lvl w:ilvl="6" w:tplc="3A7617E8">
      <w:numFmt w:val="bullet"/>
      <w:lvlText w:val="•"/>
      <w:lvlJc w:val="left"/>
      <w:pPr>
        <w:ind w:left="6833" w:hanging="710"/>
      </w:pPr>
      <w:rPr>
        <w:rFonts w:hint="default"/>
      </w:rPr>
    </w:lvl>
    <w:lvl w:ilvl="7" w:tplc="72349E40">
      <w:numFmt w:val="bullet"/>
      <w:lvlText w:val="•"/>
      <w:lvlJc w:val="left"/>
      <w:pPr>
        <w:ind w:left="7650" w:hanging="710"/>
      </w:pPr>
      <w:rPr>
        <w:rFonts w:hint="default"/>
      </w:rPr>
    </w:lvl>
    <w:lvl w:ilvl="8" w:tplc="9DD4611E">
      <w:numFmt w:val="bullet"/>
      <w:lvlText w:val="•"/>
      <w:lvlJc w:val="left"/>
      <w:pPr>
        <w:ind w:left="8468" w:hanging="710"/>
      </w:pPr>
      <w:rPr>
        <w:rFonts w:hint="default"/>
      </w:rPr>
    </w:lvl>
  </w:abstractNum>
  <w:abstractNum w:abstractNumId="6">
    <w:nsid w:val="624122BD"/>
    <w:multiLevelType w:val="hybridMultilevel"/>
    <w:tmpl w:val="6256DE1A"/>
    <w:lvl w:ilvl="0" w:tplc="D36ECC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97D0EA0"/>
    <w:multiLevelType w:val="hybridMultilevel"/>
    <w:tmpl w:val="9B849B16"/>
    <w:lvl w:ilvl="0" w:tplc="0B6695F0">
      <w:start w:val="1"/>
      <w:numFmt w:val="upperLetter"/>
      <w:lvlText w:val="%1."/>
      <w:lvlJc w:val="left"/>
      <w:pPr>
        <w:ind w:left="2831" w:hanging="709"/>
      </w:pPr>
      <w:rPr>
        <w:rFonts w:hint="default"/>
        <w:b w:val="0"/>
        <w:spacing w:val="-1"/>
        <w:w w:val="107"/>
      </w:rPr>
    </w:lvl>
    <w:lvl w:ilvl="1" w:tplc="F0D6C8EE">
      <w:start w:val="1"/>
      <w:numFmt w:val="decimal"/>
      <w:lvlText w:val="%2."/>
      <w:lvlJc w:val="left"/>
      <w:pPr>
        <w:ind w:left="3563" w:hanging="710"/>
      </w:pPr>
      <w:rPr>
        <w:rFonts w:ascii="Times New Roman" w:eastAsia="Arial" w:hAnsi="Times New Roman" w:cs="Times New Roman" w:hint="default"/>
        <w:spacing w:val="-1"/>
        <w:w w:val="103"/>
        <w:sz w:val="24"/>
        <w:szCs w:val="24"/>
      </w:rPr>
    </w:lvl>
    <w:lvl w:ilvl="2" w:tplc="796450C0">
      <w:numFmt w:val="bullet"/>
      <w:lvlText w:val="•"/>
      <w:lvlJc w:val="left"/>
      <w:pPr>
        <w:ind w:left="3563" w:hanging="710"/>
      </w:pPr>
      <w:rPr>
        <w:rFonts w:hint="default"/>
      </w:rPr>
    </w:lvl>
    <w:lvl w:ilvl="3" w:tplc="40D0B564">
      <w:numFmt w:val="bullet"/>
      <w:lvlText w:val="•"/>
      <w:lvlJc w:val="left"/>
      <w:pPr>
        <w:ind w:left="4380" w:hanging="710"/>
      </w:pPr>
      <w:rPr>
        <w:rFonts w:hint="default"/>
      </w:rPr>
    </w:lvl>
    <w:lvl w:ilvl="4" w:tplc="5E96F846">
      <w:numFmt w:val="bullet"/>
      <w:lvlText w:val="•"/>
      <w:lvlJc w:val="left"/>
      <w:pPr>
        <w:ind w:left="5198" w:hanging="710"/>
      </w:pPr>
      <w:rPr>
        <w:rFonts w:hint="default"/>
      </w:rPr>
    </w:lvl>
    <w:lvl w:ilvl="5" w:tplc="468861F4">
      <w:numFmt w:val="bullet"/>
      <w:lvlText w:val="•"/>
      <w:lvlJc w:val="left"/>
      <w:pPr>
        <w:ind w:left="6015" w:hanging="710"/>
      </w:pPr>
      <w:rPr>
        <w:rFonts w:hint="default"/>
      </w:rPr>
    </w:lvl>
    <w:lvl w:ilvl="6" w:tplc="3A7617E8">
      <w:numFmt w:val="bullet"/>
      <w:lvlText w:val="•"/>
      <w:lvlJc w:val="left"/>
      <w:pPr>
        <w:ind w:left="6833" w:hanging="710"/>
      </w:pPr>
      <w:rPr>
        <w:rFonts w:hint="default"/>
      </w:rPr>
    </w:lvl>
    <w:lvl w:ilvl="7" w:tplc="72349E40">
      <w:numFmt w:val="bullet"/>
      <w:lvlText w:val="•"/>
      <w:lvlJc w:val="left"/>
      <w:pPr>
        <w:ind w:left="7650" w:hanging="710"/>
      </w:pPr>
      <w:rPr>
        <w:rFonts w:hint="default"/>
      </w:rPr>
    </w:lvl>
    <w:lvl w:ilvl="8" w:tplc="9DD4611E">
      <w:numFmt w:val="bullet"/>
      <w:lvlText w:val="•"/>
      <w:lvlJc w:val="left"/>
      <w:pPr>
        <w:ind w:left="8468" w:hanging="710"/>
      </w:pPr>
      <w:rPr>
        <w:rFonts w:hint="default"/>
      </w:rPr>
    </w:lvl>
  </w:abstractNum>
  <w:abstractNum w:abstractNumId="8">
    <w:nsid w:val="7C1C00F4"/>
    <w:multiLevelType w:val="hybridMultilevel"/>
    <w:tmpl w:val="5E14B0D6"/>
    <w:lvl w:ilvl="0" w:tplc="F0D6C8EE">
      <w:start w:val="1"/>
      <w:numFmt w:val="decimal"/>
      <w:lvlText w:val="%1."/>
      <w:lvlJc w:val="left"/>
      <w:pPr>
        <w:ind w:left="3563" w:hanging="710"/>
      </w:pPr>
      <w:rPr>
        <w:rFonts w:ascii="Times New Roman" w:eastAsia="Arial" w:hAnsi="Times New Roman" w:cs="Times New Roman" w:hint="default"/>
        <w:spacing w:val="-1"/>
        <w:w w:val="10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3D2D"/>
    <w:rsid w:val="00000048"/>
    <w:rsid w:val="000139DE"/>
    <w:rsid w:val="0003197F"/>
    <w:rsid w:val="000413E7"/>
    <w:rsid w:val="00053957"/>
    <w:rsid w:val="000616CE"/>
    <w:rsid w:val="000641D4"/>
    <w:rsid w:val="00097911"/>
    <w:rsid w:val="000B4497"/>
    <w:rsid w:val="000B5B29"/>
    <w:rsid w:val="000C058C"/>
    <w:rsid w:val="000C3BEB"/>
    <w:rsid w:val="000F1BF4"/>
    <w:rsid w:val="000F428F"/>
    <w:rsid w:val="00123754"/>
    <w:rsid w:val="00146A02"/>
    <w:rsid w:val="00164AB7"/>
    <w:rsid w:val="0016632A"/>
    <w:rsid w:val="00167567"/>
    <w:rsid w:val="00186489"/>
    <w:rsid w:val="001951C6"/>
    <w:rsid w:val="00195CA8"/>
    <w:rsid w:val="001A3B36"/>
    <w:rsid w:val="001A790F"/>
    <w:rsid w:val="001B167D"/>
    <w:rsid w:val="001B776F"/>
    <w:rsid w:val="001C7CE6"/>
    <w:rsid w:val="001E25BE"/>
    <w:rsid w:val="001F5BFF"/>
    <w:rsid w:val="00231CF6"/>
    <w:rsid w:val="00264AA5"/>
    <w:rsid w:val="00280C2C"/>
    <w:rsid w:val="002D6B80"/>
    <w:rsid w:val="002F5B53"/>
    <w:rsid w:val="00303FF3"/>
    <w:rsid w:val="00314EDF"/>
    <w:rsid w:val="00315C87"/>
    <w:rsid w:val="00346A74"/>
    <w:rsid w:val="003C1092"/>
    <w:rsid w:val="003F1493"/>
    <w:rsid w:val="00401FE5"/>
    <w:rsid w:val="00402E6B"/>
    <w:rsid w:val="00416E64"/>
    <w:rsid w:val="00433AD5"/>
    <w:rsid w:val="00472B56"/>
    <w:rsid w:val="00474C62"/>
    <w:rsid w:val="004B3749"/>
    <w:rsid w:val="004F1AE4"/>
    <w:rsid w:val="00525FE2"/>
    <w:rsid w:val="00540CA3"/>
    <w:rsid w:val="00544348"/>
    <w:rsid w:val="00564C34"/>
    <w:rsid w:val="00583D2D"/>
    <w:rsid w:val="005A47DA"/>
    <w:rsid w:val="005A6D2F"/>
    <w:rsid w:val="005E6570"/>
    <w:rsid w:val="005F17C8"/>
    <w:rsid w:val="005F5716"/>
    <w:rsid w:val="0063093F"/>
    <w:rsid w:val="0063704D"/>
    <w:rsid w:val="0067086A"/>
    <w:rsid w:val="00673BDA"/>
    <w:rsid w:val="00686ABB"/>
    <w:rsid w:val="006D5128"/>
    <w:rsid w:val="006D7D9E"/>
    <w:rsid w:val="0070776D"/>
    <w:rsid w:val="00726093"/>
    <w:rsid w:val="00737478"/>
    <w:rsid w:val="00743F13"/>
    <w:rsid w:val="007622FA"/>
    <w:rsid w:val="0076468D"/>
    <w:rsid w:val="00794DA8"/>
    <w:rsid w:val="007A331F"/>
    <w:rsid w:val="007A5FCC"/>
    <w:rsid w:val="007B2180"/>
    <w:rsid w:val="007B608E"/>
    <w:rsid w:val="007C48E1"/>
    <w:rsid w:val="007E2968"/>
    <w:rsid w:val="0087764F"/>
    <w:rsid w:val="008959D4"/>
    <w:rsid w:val="008A4081"/>
    <w:rsid w:val="008A5346"/>
    <w:rsid w:val="008B39D8"/>
    <w:rsid w:val="008C16B7"/>
    <w:rsid w:val="008E1EAA"/>
    <w:rsid w:val="008E4D76"/>
    <w:rsid w:val="008F204D"/>
    <w:rsid w:val="008F61DF"/>
    <w:rsid w:val="00900F48"/>
    <w:rsid w:val="0091505F"/>
    <w:rsid w:val="00917776"/>
    <w:rsid w:val="0092418F"/>
    <w:rsid w:val="0096059B"/>
    <w:rsid w:val="00965CEE"/>
    <w:rsid w:val="00970D19"/>
    <w:rsid w:val="00983404"/>
    <w:rsid w:val="00984A34"/>
    <w:rsid w:val="009D4CF0"/>
    <w:rsid w:val="00A136DC"/>
    <w:rsid w:val="00A212EE"/>
    <w:rsid w:val="00A31207"/>
    <w:rsid w:val="00A57E07"/>
    <w:rsid w:val="00A650FE"/>
    <w:rsid w:val="00A67A76"/>
    <w:rsid w:val="00A70DA6"/>
    <w:rsid w:val="00A7100C"/>
    <w:rsid w:val="00A729BE"/>
    <w:rsid w:val="00AB12EA"/>
    <w:rsid w:val="00AB6727"/>
    <w:rsid w:val="00AC28B0"/>
    <w:rsid w:val="00AD1CFB"/>
    <w:rsid w:val="00AE05EA"/>
    <w:rsid w:val="00AE0730"/>
    <w:rsid w:val="00AE41E1"/>
    <w:rsid w:val="00AF171B"/>
    <w:rsid w:val="00AF7233"/>
    <w:rsid w:val="00B27FB7"/>
    <w:rsid w:val="00B33207"/>
    <w:rsid w:val="00B47B68"/>
    <w:rsid w:val="00B614C0"/>
    <w:rsid w:val="00B85EE2"/>
    <w:rsid w:val="00B9217D"/>
    <w:rsid w:val="00BB01C3"/>
    <w:rsid w:val="00BE6739"/>
    <w:rsid w:val="00BE7002"/>
    <w:rsid w:val="00BF319F"/>
    <w:rsid w:val="00BF73C7"/>
    <w:rsid w:val="00C24DE6"/>
    <w:rsid w:val="00C4011F"/>
    <w:rsid w:val="00C43B0F"/>
    <w:rsid w:val="00C72324"/>
    <w:rsid w:val="00C76CFA"/>
    <w:rsid w:val="00C8001E"/>
    <w:rsid w:val="00CA4639"/>
    <w:rsid w:val="00CD260F"/>
    <w:rsid w:val="00CD3651"/>
    <w:rsid w:val="00CE5D3D"/>
    <w:rsid w:val="00CF2602"/>
    <w:rsid w:val="00CF37D5"/>
    <w:rsid w:val="00CF5086"/>
    <w:rsid w:val="00D12A4A"/>
    <w:rsid w:val="00D20CCF"/>
    <w:rsid w:val="00D31A98"/>
    <w:rsid w:val="00D36DF7"/>
    <w:rsid w:val="00D50703"/>
    <w:rsid w:val="00D65C45"/>
    <w:rsid w:val="00D71C6B"/>
    <w:rsid w:val="00D824D5"/>
    <w:rsid w:val="00D86429"/>
    <w:rsid w:val="00D91BD1"/>
    <w:rsid w:val="00DA35B2"/>
    <w:rsid w:val="00DA7959"/>
    <w:rsid w:val="00DC7D29"/>
    <w:rsid w:val="00DD5785"/>
    <w:rsid w:val="00E03C99"/>
    <w:rsid w:val="00E06D84"/>
    <w:rsid w:val="00E42842"/>
    <w:rsid w:val="00E51112"/>
    <w:rsid w:val="00E536BD"/>
    <w:rsid w:val="00E578CB"/>
    <w:rsid w:val="00E7253D"/>
    <w:rsid w:val="00E76E8B"/>
    <w:rsid w:val="00E85EF7"/>
    <w:rsid w:val="00E97C25"/>
    <w:rsid w:val="00EA48C1"/>
    <w:rsid w:val="00F10409"/>
    <w:rsid w:val="00F57DB6"/>
    <w:rsid w:val="00F90C6D"/>
    <w:rsid w:val="00FA0B1C"/>
    <w:rsid w:val="00F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9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707" w:hanging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D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6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D8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E1"/>
    <w:rPr>
      <w:rFonts w:ascii="Tahoma" w:eastAsia="Arial" w:hAnsi="Tahoma" w:cs="Tahoma"/>
      <w:sz w:val="16"/>
      <w:szCs w:val="16"/>
    </w:rPr>
  </w:style>
  <w:style w:type="paragraph" w:customStyle="1" w:styleId="BodyTextSS">
    <w:name w:val="Body Text SS"/>
    <w:basedOn w:val="Normal"/>
    <w:rsid w:val="00965CEE"/>
    <w:pPr>
      <w:widowControl/>
      <w:autoSpaceDE/>
      <w:autoSpaceDN/>
      <w:spacing w:after="240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odyTextDS">
    <w:name w:val="Body Text DS"/>
    <w:basedOn w:val="Normal"/>
    <w:rsid w:val="00AE05EA"/>
    <w:pPr>
      <w:widowControl/>
      <w:autoSpaceDE/>
      <w:autoSpaceDN/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DS">
    <w:name w:val="Normal DS"/>
    <w:basedOn w:val="Normal"/>
    <w:link w:val="NormalDSChar"/>
    <w:rsid w:val="00AE05EA"/>
    <w:pPr>
      <w:widowControl/>
      <w:autoSpaceDE/>
      <w:autoSpaceDN/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DS"/>
    <w:link w:val="TitleChar"/>
    <w:qFormat/>
    <w:rsid w:val="00AE05EA"/>
    <w:pPr>
      <w:keepNext/>
      <w:widowControl/>
      <w:autoSpaceDE/>
      <w:autoSpaceDN/>
      <w:spacing w:before="12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E05EA"/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character" w:customStyle="1" w:styleId="NormalDSChar">
    <w:name w:val="Normal DS Char"/>
    <w:link w:val="NormalDS"/>
    <w:rsid w:val="00AE05E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2ECA-7F25-40E1-865E-617F871B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2401</Words>
  <Characters>13686</Characters>
  <Application>Microsoft Office Word</Application>
  <DocSecurity>0</DocSecurity>
  <PresentationFormat/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Elk Twp - Accumulated Junk Ordinance  (00108735.DOCX;5)</vt:lpstr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 Twp - Accumulated Junk Ordinance  (00108735.DOCX;5)</dc:title>
  <dc:subject>15235-004-00108735.5/Font=8</dc:subject>
  <cp:lastModifiedBy>Windows User</cp:lastModifiedBy>
  <cp:revision>3</cp:revision>
  <cp:lastPrinted>2018-04-20T19:04:00Z</cp:lastPrinted>
  <dcterms:created xsi:type="dcterms:W3CDTF">2020-07-10T15:32:00Z</dcterms:created>
  <dcterms:modified xsi:type="dcterms:W3CDTF">2020-07-10T15:33:00Z</dcterms:modified>
</cp:coreProperties>
</file>